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7E" w:rsidRPr="00CB7F7E" w:rsidRDefault="00CB7F7E" w:rsidP="00E920A7">
      <w:pPr>
        <w:widowControl/>
        <w:autoSpaceDE w:val="0"/>
        <w:autoSpaceDN w:val="0"/>
        <w:adjustRightInd w:val="0"/>
        <w:spacing w:before="120"/>
        <w:ind w:firstLine="720"/>
        <w:jc w:val="center"/>
        <w:rPr>
          <w:rFonts w:ascii="Times New Roman" w:hAnsi="Times New Roman" w:cs="Times New Roman"/>
          <w:b/>
          <w:szCs w:val="24"/>
        </w:rPr>
      </w:pPr>
      <w:r w:rsidRPr="00CB7F7E">
        <w:rPr>
          <w:rFonts w:ascii="Times New Roman" w:hAnsi="Times New Roman" w:cs="Times New Roman"/>
          <w:b/>
          <w:szCs w:val="24"/>
        </w:rPr>
        <w:t>APPLYING MALCOLM BALDRIGE AWARD MODEL TO</w:t>
      </w:r>
    </w:p>
    <w:p w:rsidR="00CB7F7E" w:rsidRDefault="00CB7F7E" w:rsidP="00E920A7">
      <w:pPr>
        <w:widowControl/>
        <w:autoSpaceDE w:val="0"/>
        <w:autoSpaceDN w:val="0"/>
        <w:adjustRightInd w:val="0"/>
        <w:spacing w:before="120"/>
        <w:ind w:firstLine="720"/>
        <w:jc w:val="center"/>
        <w:rPr>
          <w:rFonts w:ascii="Times New Roman" w:hAnsi="Times New Roman" w:cs="Times New Roman"/>
          <w:b/>
          <w:szCs w:val="24"/>
        </w:rPr>
      </w:pPr>
      <w:r w:rsidRPr="00CB7F7E">
        <w:rPr>
          <w:rFonts w:ascii="Times New Roman" w:hAnsi="Times New Roman" w:cs="Times New Roman"/>
          <w:b/>
          <w:szCs w:val="24"/>
        </w:rPr>
        <w:t>VIETNAM HIGHER EDUCATION QUALITY MANAGEMENT</w:t>
      </w:r>
    </w:p>
    <w:p w:rsidR="00E84DDF" w:rsidRDefault="00E84DDF" w:rsidP="00234A38">
      <w:pPr>
        <w:widowControl/>
        <w:autoSpaceDE w:val="0"/>
        <w:autoSpaceDN w:val="0"/>
        <w:adjustRightInd w:val="0"/>
        <w:spacing w:before="120"/>
        <w:ind w:firstLine="720"/>
        <w:jc w:val="both"/>
        <w:rPr>
          <w:rFonts w:ascii="Times New Roman" w:hAnsi="Times New Roman" w:cs="Times New Roman"/>
          <w:kern w:val="0"/>
          <w:szCs w:val="24"/>
        </w:rPr>
      </w:pPr>
      <w:r w:rsidRPr="00E84DDF">
        <w:rPr>
          <w:rFonts w:ascii="Times New Roman" w:hAnsi="Times New Roman" w:cs="Times New Roman"/>
          <w:b/>
          <w:i/>
          <w:kern w:val="0"/>
          <w:szCs w:val="24"/>
        </w:rPr>
        <w:t>Abstract.</w:t>
      </w:r>
      <w:r>
        <w:rPr>
          <w:rFonts w:ascii="Times New Roman" w:hAnsi="Times New Roman" w:cs="Times New Roman"/>
          <w:kern w:val="0"/>
          <w:szCs w:val="24"/>
        </w:rPr>
        <w:t xml:space="preserve"> </w:t>
      </w:r>
      <w:r w:rsidR="008E138C">
        <w:rPr>
          <w:rFonts w:ascii="Times New Roman" w:hAnsi="Times New Roman" w:cs="Times New Roman"/>
          <w:kern w:val="0"/>
          <w:szCs w:val="24"/>
        </w:rPr>
        <w:t xml:space="preserve">Quality management is one of </w:t>
      </w:r>
      <w:r w:rsidR="00AA5DF8">
        <w:rPr>
          <w:rFonts w:ascii="Times New Roman" w:hAnsi="Times New Roman" w:cs="Times New Roman"/>
          <w:kern w:val="0"/>
          <w:szCs w:val="24"/>
        </w:rPr>
        <w:t xml:space="preserve">the </w:t>
      </w:r>
      <w:r w:rsidR="008E138C">
        <w:rPr>
          <w:rFonts w:ascii="Times New Roman" w:hAnsi="Times New Roman" w:cs="Times New Roman"/>
          <w:kern w:val="0"/>
          <w:szCs w:val="24"/>
        </w:rPr>
        <w:t xml:space="preserve">priority concerns of Vietnamese higher education system in </w:t>
      </w:r>
      <w:r w:rsidR="00FB310E">
        <w:rPr>
          <w:rFonts w:ascii="Times New Roman" w:hAnsi="Times New Roman" w:cs="Times New Roman"/>
          <w:kern w:val="0"/>
          <w:szCs w:val="24"/>
        </w:rPr>
        <w:t xml:space="preserve">the context of global competitiveness. </w:t>
      </w:r>
      <w:r w:rsidR="005D6027">
        <w:rPr>
          <w:rFonts w:ascii="Times New Roman" w:hAnsi="Times New Roman" w:cs="Times New Roman"/>
          <w:kern w:val="0"/>
          <w:szCs w:val="24"/>
        </w:rPr>
        <w:t xml:space="preserve">However, Vietnamese higher education has been facing many challenges in </w:t>
      </w:r>
      <w:r w:rsidR="00AA5DF8">
        <w:rPr>
          <w:rFonts w:ascii="Times New Roman" w:hAnsi="Times New Roman" w:cs="Times New Roman"/>
          <w:kern w:val="0"/>
          <w:szCs w:val="24"/>
        </w:rPr>
        <w:t xml:space="preserve">an </w:t>
      </w:r>
      <w:r w:rsidR="005D6027">
        <w:rPr>
          <w:rFonts w:ascii="Times New Roman" w:hAnsi="Times New Roman" w:cs="Times New Roman"/>
          <w:kern w:val="0"/>
          <w:szCs w:val="24"/>
        </w:rPr>
        <w:t xml:space="preserve">effort to find and adopt a new, dynamic approach or model to academic and administrative excellence. This paper is aimed at introducing </w:t>
      </w:r>
      <w:r w:rsidR="005D6027" w:rsidRPr="00CB7F7E">
        <w:rPr>
          <w:rFonts w:ascii="Times New Roman" w:hAnsi="Times New Roman" w:cs="Times New Roman"/>
          <w:b/>
          <w:kern w:val="0"/>
          <w:szCs w:val="24"/>
        </w:rPr>
        <w:t>Malcolm Baldridge Award</w:t>
      </w:r>
      <w:r w:rsidR="00AA5DF8">
        <w:rPr>
          <w:rFonts w:ascii="Times New Roman" w:hAnsi="Times New Roman" w:cs="Times New Roman"/>
          <w:b/>
          <w:kern w:val="0"/>
          <w:szCs w:val="24"/>
        </w:rPr>
        <w:t xml:space="preserve"> Model</w:t>
      </w:r>
      <w:r w:rsidR="00AA5DF8" w:rsidRPr="00CB7F7E">
        <w:rPr>
          <w:rFonts w:ascii="Times New Roman" w:hAnsi="Times New Roman" w:cs="Times New Roman"/>
          <w:b/>
          <w:kern w:val="0"/>
          <w:szCs w:val="24"/>
        </w:rPr>
        <w:t>,</w:t>
      </w:r>
      <w:r w:rsidR="00AA5DF8" w:rsidRPr="00CB7F7E">
        <w:rPr>
          <w:rFonts w:ascii="Times New Roman" w:hAnsi="Times New Roman" w:cs="Times New Roman"/>
          <w:kern w:val="0"/>
          <w:szCs w:val="24"/>
        </w:rPr>
        <w:t xml:space="preserve"> </w:t>
      </w:r>
      <w:r w:rsidR="005D6027" w:rsidRPr="00CB7F7E">
        <w:rPr>
          <w:rFonts w:ascii="Times New Roman" w:hAnsi="Times New Roman" w:cs="Times New Roman"/>
          <w:kern w:val="0"/>
          <w:szCs w:val="24"/>
        </w:rPr>
        <w:t>a systematic framework for quality improvement</w:t>
      </w:r>
      <w:r w:rsidR="00AA5DF8">
        <w:rPr>
          <w:rFonts w:ascii="Times New Roman" w:hAnsi="Times New Roman" w:cs="Times New Roman"/>
          <w:kern w:val="0"/>
          <w:szCs w:val="24"/>
        </w:rPr>
        <w:t xml:space="preserve">, and </w:t>
      </w:r>
      <w:r w:rsidR="00676188">
        <w:rPr>
          <w:rFonts w:ascii="Times New Roman" w:hAnsi="Times New Roman" w:cs="Times New Roman"/>
          <w:kern w:val="0"/>
          <w:szCs w:val="24"/>
        </w:rPr>
        <w:t>suggesting way to apply the model to Vietnamese higher education</w:t>
      </w:r>
      <w:r w:rsidR="00234A38">
        <w:rPr>
          <w:rFonts w:ascii="Times New Roman" w:hAnsi="Times New Roman" w:cs="Times New Roman"/>
          <w:kern w:val="0"/>
          <w:szCs w:val="24"/>
        </w:rPr>
        <w:t>.  It has been applied by many countries around the world.</w:t>
      </w:r>
    </w:p>
    <w:p w:rsidR="005445D8" w:rsidRPr="00CB7F7E" w:rsidRDefault="005445D8" w:rsidP="00234A38">
      <w:pPr>
        <w:widowControl/>
        <w:autoSpaceDE w:val="0"/>
        <w:autoSpaceDN w:val="0"/>
        <w:adjustRightInd w:val="0"/>
        <w:spacing w:before="120"/>
        <w:ind w:firstLine="720"/>
        <w:jc w:val="both"/>
        <w:rPr>
          <w:rFonts w:ascii="Times New Roman" w:hAnsi="Times New Roman" w:cs="Times New Roman"/>
          <w:b/>
          <w:szCs w:val="24"/>
        </w:rPr>
      </w:pPr>
      <w:r w:rsidRPr="00C421E5">
        <w:rPr>
          <w:rFonts w:ascii="Times New Roman" w:hAnsi="Times New Roman" w:cs="Times New Roman"/>
          <w:b/>
          <w:i/>
          <w:kern w:val="0"/>
          <w:szCs w:val="24"/>
        </w:rPr>
        <w:t>Key words:</w:t>
      </w:r>
      <w:r>
        <w:rPr>
          <w:rFonts w:ascii="Times New Roman" w:hAnsi="Times New Roman" w:cs="Times New Roman"/>
          <w:kern w:val="0"/>
          <w:szCs w:val="24"/>
        </w:rPr>
        <w:t xml:space="preserve"> Malcome Ba</w:t>
      </w:r>
      <w:r w:rsidR="00C421E5">
        <w:rPr>
          <w:rFonts w:ascii="Times New Roman" w:hAnsi="Times New Roman" w:cs="Times New Roman"/>
          <w:kern w:val="0"/>
          <w:szCs w:val="24"/>
        </w:rPr>
        <w:t xml:space="preserve">ldrige Award Model, Vietnamese higher education, Quality management </w:t>
      </w:r>
    </w:p>
    <w:p w:rsidR="00CB7F7E" w:rsidRPr="00CB7F7E" w:rsidRDefault="00CB7F7E" w:rsidP="00E920A7">
      <w:pPr>
        <w:pStyle w:val="ListParagraph"/>
        <w:widowControl/>
        <w:numPr>
          <w:ilvl w:val="0"/>
          <w:numId w:val="1"/>
        </w:numPr>
        <w:autoSpaceDE w:val="0"/>
        <w:autoSpaceDN w:val="0"/>
        <w:adjustRightInd w:val="0"/>
        <w:spacing w:before="120"/>
        <w:ind w:firstLine="720"/>
        <w:jc w:val="both"/>
        <w:rPr>
          <w:rFonts w:ascii="Times New Roman" w:hAnsi="Times New Roman" w:cs="Times New Roman"/>
          <w:b/>
          <w:szCs w:val="24"/>
        </w:rPr>
      </w:pPr>
      <w:r w:rsidRPr="00CB7F7E">
        <w:rPr>
          <w:rFonts w:ascii="Times New Roman" w:hAnsi="Times New Roman" w:cs="Times New Roman"/>
          <w:b/>
          <w:szCs w:val="24"/>
        </w:rPr>
        <w:t xml:space="preserve">Introduction. </w:t>
      </w:r>
    </w:p>
    <w:p w:rsidR="002127D8" w:rsidRDefault="00CB7F7E" w:rsidP="00E920A7">
      <w:pPr>
        <w:spacing w:before="120"/>
        <w:ind w:firstLine="720"/>
        <w:jc w:val="both"/>
        <w:rPr>
          <w:rStyle w:val="hps"/>
          <w:rFonts w:ascii="Times New Roman" w:hAnsi="Times New Roman" w:cs="Times New Roman"/>
          <w:szCs w:val="24"/>
        </w:rPr>
      </w:pPr>
      <w:r w:rsidRPr="00CB7F7E">
        <w:rPr>
          <w:rStyle w:val="hps"/>
          <w:rFonts w:ascii="Times New Roman" w:hAnsi="Times New Roman" w:cs="Times New Roman"/>
          <w:szCs w:val="24"/>
        </w:rPr>
        <w:t xml:space="preserve">Since </w:t>
      </w:r>
      <w:hyperlink r:id="rId8" w:history="1">
        <w:r w:rsidRPr="00CB7F7E">
          <w:rPr>
            <w:rStyle w:val="Emphasis"/>
            <w:rFonts w:ascii="Times New Roman" w:hAnsi="Times New Roman" w:cs="Times New Roman"/>
            <w:szCs w:val="24"/>
          </w:rPr>
          <w:t>6</w:t>
        </w:r>
        <w:r w:rsidRPr="00CB7F7E">
          <w:rPr>
            <w:rStyle w:val="Emphasis"/>
            <w:rFonts w:ascii="Times New Roman" w:hAnsi="Times New Roman" w:cs="Times New Roman"/>
            <w:szCs w:val="24"/>
            <w:vertAlign w:val="superscript"/>
          </w:rPr>
          <w:t xml:space="preserve">th </w:t>
        </w:r>
        <w:r w:rsidRPr="00CB7F7E">
          <w:rPr>
            <w:rStyle w:val="Hyperlink"/>
            <w:rFonts w:ascii="Times New Roman" w:hAnsi="Times New Roman" w:cs="Times New Roman"/>
            <w:color w:val="auto"/>
            <w:szCs w:val="24"/>
            <w:u w:val="none"/>
          </w:rPr>
          <w:t xml:space="preserve">National </w:t>
        </w:r>
        <w:r w:rsidRPr="00CB7F7E">
          <w:rPr>
            <w:rStyle w:val="Emphasis"/>
            <w:rFonts w:ascii="Times New Roman" w:hAnsi="Times New Roman" w:cs="Times New Roman"/>
            <w:i w:val="0"/>
            <w:szCs w:val="24"/>
          </w:rPr>
          <w:t>Congress</w:t>
        </w:r>
        <w:r w:rsidR="00A5221B">
          <w:rPr>
            <w:rStyle w:val="Emphasis"/>
            <w:rFonts w:ascii="Times New Roman" w:hAnsi="Times New Roman" w:cs="Times New Roman"/>
            <w:i w:val="0"/>
            <w:szCs w:val="24"/>
          </w:rPr>
          <w:t xml:space="preserve"> </w:t>
        </w:r>
        <w:r w:rsidRPr="00CB7F7E">
          <w:rPr>
            <w:rStyle w:val="Hyperlink"/>
            <w:rFonts w:ascii="Times New Roman" w:hAnsi="Times New Roman" w:cs="Times New Roman"/>
            <w:color w:val="auto"/>
            <w:szCs w:val="24"/>
            <w:u w:val="none"/>
          </w:rPr>
          <w:t xml:space="preserve">of the Communist Party of </w:t>
        </w:r>
        <w:r w:rsidRPr="00CB7F7E">
          <w:rPr>
            <w:rStyle w:val="Emphasis"/>
            <w:rFonts w:ascii="Times New Roman" w:hAnsi="Times New Roman" w:cs="Times New Roman"/>
            <w:i w:val="0"/>
            <w:szCs w:val="24"/>
          </w:rPr>
          <w:t>Vietnam</w:t>
        </w:r>
      </w:hyperlink>
      <w:r w:rsidRPr="00CB7F7E">
        <w:rPr>
          <w:rFonts w:ascii="Times New Roman" w:hAnsi="Times New Roman" w:cs="Times New Roman"/>
          <w:szCs w:val="24"/>
        </w:rPr>
        <w:t>, 1986, Vietnam</w:t>
      </w:r>
      <w:r w:rsidR="002127D8">
        <w:rPr>
          <w:rFonts w:ascii="Times New Roman" w:hAnsi="Times New Roman" w:cs="Times New Roman"/>
          <w:szCs w:val="24"/>
        </w:rPr>
        <w:t>ese</w:t>
      </w:r>
      <w:r w:rsidRPr="00CB7F7E">
        <w:rPr>
          <w:rFonts w:ascii="Times New Roman" w:hAnsi="Times New Roman" w:cs="Times New Roman"/>
          <w:szCs w:val="24"/>
        </w:rPr>
        <w:t xml:space="preserve"> higher education management model has </w:t>
      </w:r>
      <w:r w:rsidRPr="00CB7F7E">
        <w:rPr>
          <w:rStyle w:val="hps"/>
          <w:rFonts w:ascii="Times New Roman" w:hAnsi="Times New Roman" w:cs="Times New Roman"/>
          <w:szCs w:val="24"/>
        </w:rPr>
        <w:t xml:space="preserve">shifted from </w:t>
      </w:r>
      <w:r w:rsidRPr="00CB7F7E">
        <w:rPr>
          <w:rFonts w:ascii="Times New Roman" w:hAnsi="Times New Roman" w:cs="Times New Roman"/>
          <w:szCs w:val="24"/>
        </w:rPr>
        <w:t xml:space="preserve">centrally-planned to a market economy </w:t>
      </w:r>
      <w:r w:rsidRPr="00CB7F7E">
        <w:rPr>
          <w:rStyle w:val="hps"/>
          <w:rFonts w:ascii="Times New Roman" w:hAnsi="Times New Roman" w:cs="Times New Roman"/>
          <w:szCs w:val="24"/>
        </w:rPr>
        <w:t>in most aspects.</w:t>
      </w:r>
      <w:r w:rsidRPr="00CB7F7E">
        <w:rPr>
          <w:rStyle w:val="longtext"/>
          <w:rFonts w:ascii="Times New Roman" w:hAnsi="Times New Roman" w:cs="Times New Roman"/>
          <w:szCs w:val="24"/>
        </w:rPr>
        <w:t xml:space="preserve"> It requir</w:t>
      </w:r>
      <w:r w:rsidRPr="008E138C">
        <w:rPr>
          <w:rStyle w:val="longtext"/>
          <w:rFonts w:ascii="Times New Roman" w:hAnsi="Times New Roman" w:cs="Times New Roman"/>
          <w:szCs w:val="24"/>
        </w:rPr>
        <w:t xml:space="preserve">es </w:t>
      </w:r>
      <w:r w:rsidRPr="008E138C">
        <w:rPr>
          <w:rFonts w:ascii="Times New Roman" w:eastAsia="Times New Roman" w:hAnsi="Times New Roman" w:cs="Times New Roman"/>
          <w:kern w:val="0"/>
          <w:szCs w:val="24"/>
          <w:lang w:eastAsia="zh-CN"/>
        </w:rPr>
        <w:t xml:space="preserve">implementation </w:t>
      </w:r>
      <w:r w:rsidRPr="008E138C">
        <w:rPr>
          <w:rFonts w:ascii="Times New Roman" w:hAnsi="Times New Roman" w:cs="Times New Roman"/>
          <w:kern w:val="0"/>
          <w:szCs w:val="24"/>
        </w:rPr>
        <w:t xml:space="preserve">of </w:t>
      </w:r>
      <w:r w:rsidRPr="008E138C">
        <w:rPr>
          <w:rFonts w:ascii="Times New Roman" w:eastAsia="Times New Roman" w:hAnsi="Times New Roman" w:cs="Times New Roman"/>
          <w:kern w:val="0"/>
          <w:szCs w:val="24"/>
          <w:lang w:eastAsia="zh-CN"/>
        </w:rPr>
        <w:t>autonomy and accountability of Vietnamese higher education institutions in order to increase the higher education system’s competitiveness facing many serious challenges of international integration process</w:t>
      </w:r>
      <w:r w:rsidRPr="008E138C">
        <w:rPr>
          <w:rFonts w:ascii="Times New Roman" w:hAnsi="Times New Roman" w:cs="Times New Roman"/>
          <w:kern w:val="0"/>
          <w:szCs w:val="24"/>
        </w:rPr>
        <w:t>es</w:t>
      </w:r>
      <w:r w:rsidRPr="008E138C">
        <w:rPr>
          <w:rFonts w:ascii="Times New Roman" w:eastAsia="Times New Roman" w:hAnsi="Times New Roman" w:cs="Times New Roman"/>
          <w:kern w:val="0"/>
          <w:szCs w:val="24"/>
          <w:lang w:eastAsia="zh-CN"/>
        </w:rPr>
        <w:t xml:space="preserve">. </w:t>
      </w:r>
      <w:r w:rsidRPr="008E138C">
        <w:rPr>
          <w:rStyle w:val="hps"/>
          <w:rFonts w:ascii="Times New Roman" w:hAnsi="Times New Roman" w:cs="Times New Roman"/>
          <w:szCs w:val="24"/>
        </w:rPr>
        <w:t xml:space="preserve">The establishment of quality </w:t>
      </w:r>
      <w:r w:rsidR="002127D8" w:rsidRPr="008E138C">
        <w:rPr>
          <w:rStyle w:val="hps"/>
          <w:rFonts w:ascii="Times New Roman" w:hAnsi="Times New Roman" w:cs="Times New Roman"/>
          <w:szCs w:val="24"/>
        </w:rPr>
        <w:t>accreditation</w:t>
      </w:r>
      <w:r w:rsidRPr="008E138C">
        <w:rPr>
          <w:rStyle w:val="longtext"/>
          <w:rFonts w:ascii="Times New Roman" w:hAnsi="Times New Roman" w:cs="Times New Roman"/>
          <w:szCs w:val="24"/>
        </w:rPr>
        <w:t xml:space="preserve"> </w:t>
      </w:r>
      <w:r w:rsidR="009106E3" w:rsidRPr="008E138C">
        <w:rPr>
          <w:rStyle w:val="longtext"/>
          <w:rFonts w:ascii="Times New Roman" w:hAnsi="Times New Roman" w:cs="Times New Roman"/>
          <w:szCs w:val="24"/>
        </w:rPr>
        <w:t>for improving qualit</w:t>
      </w:r>
      <w:r w:rsidR="009106E3">
        <w:rPr>
          <w:rStyle w:val="longtext"/>
          <w:rFonts w:ascii="Times New Roman" w:hAnsi="Times New Roman" w:cs="Times New Roman"/>
          <w:szCs w:val="24"/>
        </w:rPr>
        <w:t xml:space="preserve">y and performance </w:t>
      </w:r>
      <w:r w:rsidRPr="00CB7F7E">
        <w:rPr>
          <w:rStyle w:val="longtext"/>
          <w:rFonts w:ascii="Times New Roman" w:hAnsi="Times New Roman" w:cs="Times New Roman"/>
          <w:szCs w:val="24"/>
        </w:rPr>
        <w:t>in Vietnamese</w:t>
      </w:r>
      <w:r w:rsidRPr="00CB7F7E">
        <w:rPr>
          <w:rStyle w:val="hps"/>
          <w:rFonts w:ascii="Times New Roman" w:hAnsi="Times New Roman" w:cs="Times New Roman"/>
          <w:szCs w:val="24"/>
        </w:rPr>
        <w:t xml:space="preserve"> higher education is for this purpose</w:t>
      </w:r>
      <w:r w:rsidRPr="00CB7F7E">
        <w:rPr>
          <w:rStyle w:val="longtext"/>
          <w:rFonts w:ascii="Times New Roman" w:hAnsi="Times New Roman" w:cs="Times New Roman"/>
          <w:szCs w:val="24"/>
        </w:rPr>
        <w:t xml:space="preserve">. </w:t>
      </w:r>
      <w:r w:rsidRPr="00CB7F7E">
        <w:rPr>
          <w:rStyle w:val="hps"/>
          <w:rFonts w:ascii="Times New Roman" w:hAnsi="Times New Roman" w:cs="Times New Roman"/>
          <w:szCs w:val="24"/>
        </w:rPr>
        <w:t xml:space="preserve">It is time for Vietnamese higher education </w:t>
      </w:r>
      <w:r w:rsidR="000A40F5">
        <w:rPr>
          <w:rStyle w:val="hps"/>
          <w:rFonts w:ascii="Times New Roman" w:hAnsi="Times New Roman" w:cs="Times New Roman"/>
          <w:szCs w:val="24"/>
        </w:rPr>
        <w:t xml:space="preserve">to </w:t>
      </w:r>
      <w:r w:rsidRPr="00CB7F7E">
        <w:rPr>
          <w:rStyle w:val="hps"/>
          <w:rFonts w:ascii="Times New Roman" w:hAnsi="Times New Roman" w:cs="Times New Roman"/>
          <w:szCs w:val="24"/>
        </w:rPr>
        <w:t>pay proper attention</w:t>
      </w:r>
      <w:r w:rsidRPr="00CB7F7E">
        <w:rPr>
          <w:rStyle w:val="longtext"/>
          <w:rFonts w:ascii="Times New Roman" w:hAnsi="Times New Roman" w:cs="Times New Roman"/>
          <w:szCs w:val="24"/>
        </w:rPr>
        <w:t xml:space="preserve"> on</w:t>
      </w:r>
      <w:r w:rsidRPr="00CB7F7E">
        <w:rPr>
          <w:rStyle w:val="hps"/>
          <w:rFonts w:ascii="Times New Roman" w:hAnsi="Times New Roman" w:cs="Times New Roman"/>
          <w:szCs w:val="24"/>
        </w:rPr>
        <w:t xml:space="preserve"> the training quality</w:t>
      </w:r>
      <w:r w:rsidR="009106E3">
        <w:rPr>
          <w:rStyle w:val="hps"/>
          <w:rFonts w:ascii="Times New Roman" w:hAnsi="Times New Roman" w:cs="Times New Roman"/>
          <w:szCs w:val="24"/>
        </w:rPr>
        <w:t xml:space="preserve"> management </w:t>
      </w:r>
      <w:r w:rsidRPr="00CB7F7E">
        <w:rPr>
          <w:rStyle w:val="hps"/>
          <w:rFonts w:ascii="Times New Roman" w:hAnsi="Times New Roman" w:cs="Times New Roman"/>
          <w:szCs w:val="24"/>
        </w:rPr>
        <w:t>alongside the rapid scale expansion</w:t>
      </w:r>
      <w:r w:rsidRPr="00CB7F7E">
        <w:rPr>
          <w:rStyle w:val="longtext"/>
          <w:rFonts w:ascii="Times New Roman" w:hAnsi="Times New Roman" w:cs="Times New Roman"/>
          <w:szCs w:val="24"/>
        </w:rPr>
        <w:t xml:space="preserve">, diverse </w:t>
      </w:r>
      <w:r w:rsidRPr="00CB7F7E">
        <w:rPr>
          <w:rStyle w:val="hps"/>
          <w:rFonts w:ascii="Times New Roman" w:hAnsi="Times New Roman" w:cs="Times New Roman"/>
          <w:szCs w:val="24"/>
        </w:rPr>
        <w:t>types of universities and training models</w:t>
      </w:r>
      <w:r w:rsidRPr="00CB7F7E">
        <w:rPr>
          <w:rStyle w:val="longtext"/>
          <w:rFonts w:ascii="Times New Roman" w:hAnsi="Times New Roman" w:cs="Times New Roman"/>
          <w:szCs w:val="24"/>
        </w:rPr>
        <w:t>. I</w:t>
      </w:r>
      <w:r w:rsidRPr="00CB7F7E">
        <w:rPr>
          <w:rStyle w:val="hps"/>
          <w:rFonts w:ascii="Times New Roman" w:hAnsi="Times New Roman" w:cs="Times New Roman"/>
          <w:szCs w:val="24"/>
        </w:rPr>
        <w:t xml:space="preserve">n an effort to improve quality and performance </w:t>
      </w:r>
      <w:r w:rsidR="00C421E5">
        <w:rPr>
          <w:rStyle w:val="hps"/>
          <w:rFonts w:ascii="Times New Roman" w:hAnsi="Times New Roman" w:cs="Times New Roman"/>
          <w:szCs w:val="24"/>
        </w:rPr>
        <w:t xml:space="preserve">as well as quality management </w:t>
      </w:r>
      <w:r w:rsidRPr="00CB7F7E">
        <w:rPr>
          <w:rStyle w:val="hps"/>
          <w:rFonts w:ascii="Times New Roman" w:hAnsi="Times New Roman" w:cs="Times New Roman"/>
          <w:szCs w:val="24"/>
        </w:rPr>
        <w:t xml:space="preserve">of higher education, Vietnamese learn pre-eminence, elite from worldwide education such as USA education system. </w:t>
      </w:r>
    </w:p>
    <w:p w:rsidR="002127D8" w:rsidRDefault="00CB7F7E" w:rsidP="00E920A7">
      <w:pPr>
        <w:spacing w:before="120"/>
        <w:ind w:firstLine="720"/>
        <w:jc w:val="both"/>
        <w:rPr>
          <w:rFonts w:ascii="Times New Roman" w:hAnsi="Times New Roman" w:cs="Times New Roman"/>
          <w:kern w:val="0"/>
          <w:szCs w:val="24"/>
        </w:rPr>
      </w:pPr>
      <w:r w:rsidRPr="00CB7F7E">
        <w:rPr>
          <w:rStyle w:val="hps"/>
          <w:rFonts w:ascii="Times New Roman" w:hAnsi="Times New Roman" w:cs="Times New Roman"/>
          <w:szCs w:val="24"/>
        </w:rPr>
        <w:t>The purpose of this paper is</w:t>
      </w:r>
      <w:r w:rsidRPr="00CB7F7E">
        <w:rPr>
          <w:rStyle w:val="hps"/>
          <w:rFonts w:ascii="Times New Roman" w:hAnsi="Times New Roman" w:cs="Times New Roman"/>
          <w:b/>
          <w:szCs w:val="24"/>
        </w:rPr>
        <w:t xml:space="preserve"> to </w:t>
      </w:r>
      <w:r w:rsidRPr="00CB7F7E">
        <w:rPr>
          <w:rFonts w:ascii="Times New Roman" w:hAnsi="Times New Roman" w:cs="Times New Roman"/>
          <w:b/>
          <w:bCs/>
          <w:szCs w:val="24"/>
        </w:rPr>
        <w:t xml:space="preserve">introduce </w:t>
      </w:r>
      <w:r w:rsidR="00676188" w:rsidRPr="00CB7F7E">
        <w:rPr>
          <w:rFonts w:ascii="Times New Roman" w:hAnsi="Times New Roman" w:cs="Times New Roman"/>
          <w:b/>
          <w:kern w:val="0"/>
          <w:szCs w:val="24"/>
        </w:rPr>
        <w:t>Malcolm Baldridge Award</w:t>
      </w:r>
      <w:r w:rsidR="00676188">
        <w:rPr>
          <w:rFonts w:ascii="Times New Roman" w:hAnsi="Times New Roman" w:cs="Times New Roman"/>
          <w:b/>
          <w:kern w:val="0"/>
          <w:szCs w:val="24"/>
        </w:rPr>
        <w:t xml:space="preserve"> Model</w:t>
      </w:r>
      <w:r w:rsidRPr="00CB7F7E">
        <w:rPr>
          <w:rFonts w:ascii="Times New Roman" w:hAnsi="Times New Roman" w:cs="Times New Roman"/>
          <w:b/>
          <w:kern w:val="0"/>
          <w:szCs w:val="24"/>
        </w:rPr>
        <w:t>,</w:t>
      </w:r>
      <w:r w:rsidRPr="00CB7F7E">
        <w:rPr>
          <w:rFonts w:ascii="Times New Roman" w:hAnsi="Times New Roman" w:cs="Times New Roman"/>
          <w:kern w:val="0"/>
          <w:szCs w:val="24"/>
        </w:rPr>
        <w:t xml:space="preserve"> a systematic framework for quality improvement. It is an excellent quality model that effectively assesses and measures institutional improvement</w:t>
      </w:r>
      <w:r w:rsidRPr="00CB7F7E">
        <w:rPr>
          <w:rFonts w:ascii="Times New Roman" w:hAnsi="Times New Roman" w:cs="Times New Roman"/>
          <w:szCs w:val="24"/>
        </w:rPr>
        <w:t xml:space="preserve">. It has established a framework of operations for encouraging accountability, transparent decision making, and optimal use of available resources. </w:t>
      </w:r>
      <w:r w:rsidRPr="00CB7F7E">
        <w:rPr>
          <w:rFonts w:ascii="Times New Roman" w:hAnsi="Times New Roman" w:cs="Times New Roman"/>
          <w:kern w:val="0"/>
          <w:szCs w:val="24"/>
        </w:rPr>
        <w:t>It can be used by organizations to improve performance.</w:t>
      </w:r>
    </w:p>
    <w:p w:rsidR="00CB7F7E" w:rsidRPr="00CB7F7E" w:rsidRDefault="00CB7F7E" w:rsidP="00E920A7">
      <w:pPr>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 xml:space="preserve">The construct of the paper is: introduction, what is </w:t>
      </w:r>
      <w:r w:rsidR="00676188" w:rsidRPr="00676188">
        <w:rPr>
          <w:rFonts w:ascii="Times New Roman" w:hAnsi="Times New Roman" w:cs="Times New Roman"/>
          <w:kern w:val="0"/>
          <w:szCs w:val="24"/>
        </w:rPr>
        <w:t>Malcolm Baldridge Award Model</w:t>
      </w:r>
      <w:r w:rsidRPr="00CB7F7E">
        <w:rPr>
          <w:rFonts w:ascii="Times New Roman" w:hAnsi="Times New Roman" w:cs="Times New Roman"/>
          <w:kern w:val="0"/>
          <w:szCs w:val="24"/>
        </w:rPr>
        <w:t>, context of quality management in Vietnamese higher education. Deployment of Malcolm Baldrige Award model in Vietnamese higher education institutions is the conclusion.</w:t>
      </w:r>
    </w:p>
    <w:p w:rsidR="00CB7F7E" w:rsidRPr="00CB7F7E" w:rsidRDefault="00CB7F7E" w:rsidP="00E920A7">
      <w:pPr>
        <w:pStyle w:val="ListParagraph"/>
        <w:numPr>
          <w:ilvl w:val="0"/>
          <w:numId w:val="1"/>
        </w:numPr>
        <w:spacing w:before="120"/>
        <w:ind w:firstLine="720"/>
        <w:jc w:val="both"/>
        <w:rPr>
          <w:rFonts w:ascii="Times New Roman" w:hAnsi="Times New Roman" w:cs="Times New Roman"/>
          <w:b/>
          <w:kern w:val="0"/>
          <w:szCs w:val="24"/>
        </w:rPr>
      </w:pPr>
      <w:r w:rsidRPr="00CB7F7E">
        <w:rPr>
          <w:rFonts w:ascii="Times New Roman" w:hAnsi="Times New Roman" w:cs="Times New Roman"/>
          <w:b/>
          <w:kern w:val="0"/>
          <w:szCs w:val="24"/>
        </w:rPr>
        <w:t xml:space="preserve">What is </w:t>
      </w:r>
      <w:r w:rsidR="00676188" w:rsidRPr="00CB7F7E">
        <w:rPr>
          <w:rFonts w:ascii="Times New Roman" w:hAnsi="Times New Roman" w:cs="Times New Roman"/>
          <w:b/>
          <w:kern w:val="0"/>
          <w:szCs w:val="24"/>
        </w:rPr>
        <w:t>Malcolm Baldridge Award</w:t>
      </w:r>
      <w:r w:rsidR="00676188">
        <w:rPr>
          <w:rFonts w:ascii="Times New Roman" w:hAnsi="Times New Roman" w:cs="Times New Roman"/>
          <w:b/>
          <w:kern w:val="0"/>
          <w:szCs w:val="24"/>
        </w:rPr>
        <w:t xml:space="preserve"> Model</w:t>
      </w:r>
      <w:r w:rsidRPr="00CB7F7E">
        <w:rPr>
          <w:rFonts w:ascii="Times New Roman" w:hAnsi="Times New Roman" w:cs="Times New Roman"/>
          <w:b/>
          <w:kern w:val="0"/>
          <w:szCs w:val="24"/>
        </w:rPr>
        <w:t>?</w:t>
      </w:r>
    </w:p>
    <w:p w:rsidR="00CB7F7E" w:rsidRPr="00CB7F7E" w:rsidRDefault="00CB7F7E" w:rsidP="00E920A7">
      <w:pPr>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In 1987, Congress created the Malcolm Baldrige National Award to recognize U.S. companies that achieve the highest standard of performance. Business applicants complete a detailed organizational assessment and</w:t>
      </w:r>
      <w:r w:rsidR="00DF566C">
        <w:rPr>
          <w:rFonts w:ascii="Times New Roman" w:hAnsi="Times New Roman" w:cs="Times New Roman"/>
          <w:kern w:val="0"/>
          <w:szCs w:val="24"/>
        </w:rPr>
        <w:t xml:space="preserve"> then they are scored and provided</w:t>
      </w:r>
      <w:r w:rsidRPr="00CB7F7E">
        <w:rPr>
          <w:rFonts w:ascii="Times New Roman" w:hAnsi="Times New Roman" w:cs="Times New Roman"/>
          <w:kern w:val="0"/>
          <w:szCs w:val="24"/>
        </w:rPr>
        <w:t xml:space="preserve"> expert feedback </w:t>
      </w:r>
      <w:r w:rsidR="00DF566C">
        <w:rPr>
          <w:rFonts w:ascii="Times New Roman" w:hAnsi="Times New Roman" w:cs="Times New Roman"/>
          <w:kern w:val="0"/>
          <w:szCs w:val="24"/>
        </w:rPr>
        <w:t>(</w:t>
      </w:r>
      <w:r w:rsidR="00DF566C" w:rsidRPr="00CB7F7E">
        <w:rPr>
          <w:rFonts w:ascii="Times New Roman" w:hAnsi="Times New Roman" w:cs="Times New Roman"/>
          <w:kern w:val="0"/>
          <w:szCs w:val="24"/>
        </w:rPr>
        <w:t>feedback on their “approach”; how well they address the item requirement; “development” the extent to which the applicant’s approach is applied to all of the item requirements; and “results” their outcomes in achieving the purpose of each item (</w:t>
      </w:r>
      <w:r w:rsidR="00676188">
        <w:rPr>
          <w:rFonts w:ascii="Times New Roman" w:hAnsi="Times New Roman" w:cs="Times New Roman"/>
          <w:kern w:val="0"/>
          <w:szCs w:val="24"/>
        </w:rPr>
        <w:t>Barth</w:t>
      </w:r>
      <w:r w:rsidR="00676188">
        <w:rPr>
          <w:rFonts w:ascii="Times New Roman" w:eastAsia="PMingLiU" w:hAnsi="Times New Roman" w:cs="Times New Roman" w:hint="eastAsia"/>
          <w:kern w:val="0"/>
          <w:szCs w:val="24"/>
        </w:rPr>
        <w:t>, et</w:t>
      </w:r>
      <w:r w:rsidR="00DF566C">
        <w:rPr>
          <w:rFonts w:ascii="Times New Roman" w:eastAsia="PMingLiU" w:hAnsi="Times New Roman" w:cs="Times New Roman" w:hint="eastAsia"/>
          <w:kern w:val="0"/>
          <w:szCs w:val="24"/>
        </w:rPr>
        <w:t xml:space="preserve"> al., 2002</w:t>
      </w:r>
      <w:r w:rsidR="004A7FC2">
        <w:rPr>
          <w:rFonts w:ascii="Times New Roman" w:eastAsia="PMingLiU" w:hAnsi="Times New Roman" w:cs="Times New Roman"/>
          <w:kern w:val="0"/>
          <w:szCs w:val="24"/>
        </w:rPr>
        <w:t>)</w:t>
      </w:r>
      <w:r w:rsidR="00DF566C">
        <w:rPr>
          <w:rFonts w:ascii="Times New Roman" w:hAnsi="Times New Roman" w:cs="Times New Roman"/>
          <w:kern w:val="0"/>
          <w:szCs w:val="24"/>
        </w:rPr>
        <w:t xml:space="preserve">) </w:t>
      </w:r>
      <w:r w:rsidRPr="00CB7F7E">
        <w:rPr>
          <w:rFonts w:ascii="Times New Roman" w:hAnsi="Times New Roman" w:cs="Times New Roman"/>
          <w:kern w:val="0"/>
          <w:szCs w:val="24"/>
        </w:rPr>
        <w:t xml:space="preserve">intended to enhance their improvement efforts. The purpose, in addition to recognizing and celebrating world-class companies, </w:t>
      </w:r>
      <w:r w:rsidR="00A6348E">
        <w:rPr>
          <w:rFonts w:ascii="Times New Roman" w:eastAsia="PMingLiU" w:hAnsi="Times New Roman" w:cs="Times New Roman" w:hint="eastAsia"/>
          <w:kern w:val="0"/>
          <w:szCs w:val="24"/>
        </w:rPr>
        <w:t>i</w:t>
      </w:r>
      <w:r w:rsidRPr="00CB7F7E">
        <w:rPr>
          <w:rFonts w:ascii="Times New Roman" w:hAnsi="Times New Roman" w:cs="Times New Roman"/>
          <w:kern w:val="0"/>
          <w:szCs w:val="24"/>
        </w:rPr>
        <w:t>s to highlight and communicate their best practices so that other U.S. companies could benefit.</w:t>
      </w:r>
    </w:p>
    <w:p w:rsidR="00CB7F7E" w:rsidRPr="00B2027D" w:rsidRDefault="002510B5" w:rsidP="00E920A7">
      <w:pPr>
        <w:widowControl/>
        <w:autoSpaceDE w:val="0"/>
        <w:autoSpaceDN w:val="0"/>
        <w:adjustRightInd w:val="0"/>
        <w:spacing w:before="120"/>
        <w:ind w:firstLine="720"/>
        <w:jc w:val="both"/>
        <w:rPr>
          <w:rFonts w:ascii="Times New Roman" w:hAnsi="Times New Roman" w:cs="Times New Roman"/>
          <w:kern w:val="0"/>
          <w:szCs w:val="24"/>
        </w:rPr>
      </w:pPr>
      <w:r>
        <w:rPr>
          <w:rFonts w:ascii="Times New Roman" w:hAnsi="Times New Roman" w:cs="Times New Roman"/>
          <w:kern w:val="0"/>
          <w:szCs w:val="24"/>
        </w:rPr>
        <w:t>The</w:t>
      </w:r>
      <w:r w:rsidR="00733DF7" w:rsidRPr="00733DF7">
        <w:rPr>
          <w:rFonts w:ascii="Times New Roman" w:hAnsi="Times New Roman" w:cs="Times New Roman"/>
          <w:kern w:val="0"/>
          <w:szCs w:val="24"/>
        </w:rPr>
        <w:t xml:space="preserve"> </w:t>
      </w:r>
      <w:r w:rsidR="00733DF7" w:rsidRPr="00B2027D">
        <w:rPr>
          <w:rFonts w:ascii="Times New Roman" w:hAnsi="Times New Roman" w:cs="Times New Roman"/>
          <w:kern w:val="0"/>
          <w:szCs w:val="24"/>
        </w:rPr>
        <w:t>Malcolm</w:t>
      </w:r>
      <w:r>
        <w:rPr>
          <w:rFonts w:ascii="Times New Roman" w:hAnsi="Times New Roman" w:cs="Times New Roman"/>
          <w:kern w:val="0"/>
          <w:szCs w:val="24"/>
        </w:rPr>
        <w:t xml:space="preserve"> Baldrige criteria for education, first published in </w:t>
      </w:r>
      <w:r w:rsidR="00CB7F7E" w:rsidRPr="00B2027D">
        <w:rPr>
          <w:rFonts w:ascii="Times New Roman" w:hAnsi="Times New Roman" w:cs="Times New Roman"/>
          <w:kern w:val="0"/>
          <w:szCs w:val="24"/>
        </w:rPr>
        <w:t>199</w:t>
      </w:r>
      <w:r>
        <w:rPr>
          <w:rFonts w:ascii="Times New Roman" w:hAnsi="Times New Roman" w:cs="Times New Roman"/>
          <w:kern w:val="0"/>
          <w:szCs w:val="24"/>
        </w:rPr>
        <w:t>9</w:t>
      </w:r>
      <w:r w:rsidR="00CB7F7E" w:rsidRPr="00B2027D">
        <w:rPr>
          <w:rFonts w:ascii="Times New Roman" w:hAnsi="Times New Roman" w:cs="Times New Roman"/>
          <w:kern w:val="0"/>
          <w:szCs w:val="24"/>
        </w:rPr>
        <w:t xml:space="preserve">, </w:t>
      </w:r>
      <w:r>
        <w:rPr>
          <w:rFonts w:ascii="Times New Roman" w:hAnsi="Times New Roman" w:cs="Times New Roman"/>
          <w:kern w:val="0"/>
          <w:szCs w:val="24"/>
        </w:rPr>
        <w:t>provide a comprehensive structure for educational institutions to align their mission, vision, value, and goals with  the resources essential for a long – term improvement effort (S</w:t>
      </w:r>
      <w:r w:rsidR="00367DED">
        <w:rPr>
          <w:rFonts w:ascii="Times New Roman" w:hAnsi="Times New Roman" w:cs="Times New Roman"/>
          <w:kern w:val="0"/>
          <w:szCs w:val="24"/>
        </w:rPr>
        <w:t>orensen</w:t>
      </w:r>
      <w:r>
        <w:rPr>
          <w:rFonts w:ascii="Times New Roman" w:hAnsi="Times New Roman" w:cs="Times New Roman"/>
          <w:kern w:val="0"/>
          <w:szCs w:val="24"/>
        </w:rPr>
        <w:t xml:space="preserve">; </w:t>
      </w:r>
      <w:r w:rsidR="00367DED">
        <w:rPr>
          <w:rFonts w:ascii="Times New Roman" w:hAnsi="Times New Roman" w:cs="Times New Roman"/>
          <w:kern w:val="0"/>
          <w:szCs w:val="24"/>
        </w:rPr>
        <w:t>Furst – Bowe; Moen; 2005)</w:t>
      </w:r>
      <w:r>
        <w:rPr>
          <w:rFonts w:ascii="Times New Roman" w:hAnsi="Times New Roman" w:cs="Times New Roman"/>
          <w:kern w:val="0"/>
          <w:szCs w:val="24"/>
        </w:rPr>
        <w:t>.</w:t>
      </w:r>
      <w:r w:rsidR="00CB7F7E" w:rsidRPr="00B2027D">
        <w:rPr>
          <w:rFonts w:ascii="Times New Roman" w:hAnsi="Times New Roman" w:cs="Times New Roman"/>
          <w:kern w:val="0"/>
          <w:szCs w:val="24"/>
        </w:rPr>
        <w:t xml:space="preserve"> The Malcolm Baldrige </w:t>
      </w:r>
      <w:r w:rsidR="00733DF7">
        <w:rPr>
          <w:rFonts w:ascii="Times New Roman" w:hAnsi="Times New Roman" w:cs="Times New Roman"/>
          <w:kern w:val="0"/>
          <w:szCs w:val="24"/>
        </w:rPr>
        <w:t>c</w:t>
      </w:r>
      <w:r w:rsidR="00CB7F7E" w:rsidRPr="00B2027D">
        <w:rPr>
          <w:rFonts w:ascii="Times New Roman" w:hAnsi="Times New Roman" w:cs="Times New Roman"/>
          <w:kern w:val="0"/>
          <w:szCs w:val="24"/>
        </w:rPr>
        <w:t>riteria</w:t>
      </w:r>
      <w:r w:rsidR="00733DF7" w:rsidRPr="00733DF7">
        <w:rPr>
          <w:rFonts w:ascii="Times New Roman" w:hAnsi="Times New Roman" w:cs="Times New Roman"/>
          <w:kern w:val="0"/>
          <w:szCs w:val="24"/>
        </w:rPr>
        <w:t xml:space="preserve"> </w:t>
      </w:r>
      <w:r w:rsidR="00733DF7">
        <w:rPr>
          <w:rFonts w:ascii="Times New Roman" w:hAnsi="Times New Roman" w:cs="Times New Roman"/>
          <w:kern w:val="0"/>
          <w:szCs w:val="24"/>
        </w:rPr>
        <w:t xml:space="preserve">for </w:t>
      </w:r>
      <w:r w:rsidR="00733DF7" w:rsidRPr="00B2027D">
        <w:rPr>
          <w:rFonts w:ascii="Times New Roman" w:hAnsi="Times New Roman" w:cs="Times New Roman"/>
          <w:kern w:val="0"/>
          <w:szCs w:val="24"/>
        </w:rPr>
        <w:t>education</w:t>
      </w:r>
      <w:r w:rsidR="00CB7F7E" w:rsidRPr="00B2027D">
        <w:rPr>
          <w:rFonts w:ascii="Times New Roman" w:hAnsi="Times New Roman" w:cs="Times New Roman"/>
          <w:kern w:val="0"/>
          <w:szCs w:val="24"/>
        </w:rPr>
        <w:t xml:space="preserve"> use language that is familiar to educators and avoids the offensive language of “customer”, “product”, and “supplier” without diluting the values in the criteria. The education criteria are therefore more accessible to educators and still hold educational institutions to the same standards as business.</w:t>
      </w:r>
      <w:r w:rsidR="00CB7F7E" w:rsidRPr="00733DF7">
        <w:rPr>
          <w:rFonts w:ascii="Times New Roman" w:hAnsi="Times New Roman" w:cs="Times New Roman"/>
          <w:b/>
          <w:i/>
          <w:kern w:val="0"/>
          <w:szCs w:val="24"/>
        </w:rPr>
        <w:t xml:space="preserve"> </w:t>
      </w:r>
      <w:r w:rsidR="00733DF7" w:rsidRPr="00733DF7">
        <w:rPr>
          <w:rFonts w:ascii="Times New Roman" w:hAnsi="Times New Roman" w:cs="Times New Roman"/>
          <w:b/>
          <w:i/>
          <w:kern w:val="0"/>
          <w:szCs w:val="24"/>
        </w:rPr>
        <w:t>Malcolm Baldrige criteria</w:t>
      </w:r>
      <w:r w:rsidR="00733DF7" w:rsidRPr="00733DF7">
        <w:rPr>
          <w:rFonts w:ascii="Times New Roman" w:hAnsi="Times New Roman" w:cs="Times New Roman"/>
          <w:kern w:val="0"/>
          <w:szCs w:val="24"/>
        </w:rPr>
        <w:t xml:space="preserve"> </w:t>
      </w:r>
      <w:r w:rsidR="00B2027D" w:rsidRPr="00E84DDF">
        <w:rPr>
          <w:rFonts w:ascii="Times New Roman" w:hAnsi="Times New Roman" w:cs="Times New Roman"/>
          <w:b/>
          <w:i/>
          <w:kern w:val="0"/>
          <w:szCs w:val="24"/>
        </w:rPr>
        <w:t xml:space="preserve">for education </w:t>
      </w:r>
      <w:r w:rsidR="00B2027D" w:rsidRPr="00E84DDF">
        <w:rPr>
          <w:rFonts w:ascii="Times New Roman" w:hAnsi="Times New Roman" w:cs="Times New Roman"/>
          <w:b/>
          <w:i/>
          <w:kern w:val="0"/>
          <w:szCs w:val="24"/>
        </w:rPr>
        <w:lastRenderedPageBreak/>
        <w:t>provide a framework for organizational ex</w:t>
      </w:r>
      <w:r w:rsidR="00E84DDF" w:rsidRPr="00E84DDF">
        <w:rPr>
          <w:rFonts w:ascii="Times New Roman" w:hAnsi="Times New Roman" w:cs="Times New Roman"/>
          <w:b/>
          <w:i/>
          <w:kern w:val="0"/>
          <w:szCs w:val="24"/>
        </w:rPr>
        <w:t>c</w:t>
      </w:r>
      <w:r w:rsidR="00B2027D" w:rsidRPr="00E84DDF">
        <w:rPr>
          <w:rFonts w:ascii="Times New Roman" w:hAnsi="Times New Roman" w:cs="Times New Roman"/>
          <w:b/>
          <w:i/>
          <w:kern w:val="0"/>
          <w:szCs w:val="24"/>
        </w:rPr>
        <w:t>e</w:t>
      </w:r>
      <w:r w:rsidR="00E84DDF" w:rsidRPr="00E84DDF">
        <w:rPr>
          <w:rFonts w:ascii="Times New Roman" w:hAnsi="Times New Roman" w:cs="Times New Roman"/>
          <w:b/>
          <w:i/>
          <w:kern w:val="0"/>
          <w:szCs w:val="24"/>
        </w:rPr>
        <w:t>l</w:t>
      </w:r>
      <w:r w:rsidR="00B2027D" w:rsidRPr="00E84DDF">
        <w:rPr>
          <w:rFonts w:ascii="Times New Roman" w:hAnsi="Times New Roman" w:cs="Times New Roman"/>
          <w:b/>
          <w:i/>
          <w:kern w:val="0"/>
          <w:szCs w:val="24"/>
        </w:rPr>
        <w:t>lence using quality management principles</w:t>
      </w:r>
      <w:r w:rsidR="00E84DDF">
        <w:rPr>
          <w:rFonts w:ascii="Times New Roman" w:hAnsi="Times New Roman" w:cs="Times New Roman"/>
          <w:kern w:val="0"/>
          <w:szCs w:val="24"/>
        </w:rPr>
        <w:t xml:space="preserve"> </w:t>
      </w:r>
      <w:r w:rsidR="00FB310E">
        <w:rPr>
          <w:rFonts w:ascii="Times New Roman" w:hAnsi="Times New Roman" w:cs="Times New Roman"/>
          <w:kern w:val="0"/>
          <w:szCs w:val="24"/>
        </w:rPr>
        <w:t>(Moore</w:t>
      </w:r>
      <w:r w:rsidR="00676188">
        <w:rPr>
          <w:rFonts w:ascii="Times New Roman" w:hAnsi="Times New Roman" w:cs="Times New Roman"/>
          <w:kern w:val="0"/>
          <w:szCs w:val="24"/>
        </w:rPr>
        <w:t>,</w:t>
      </w:r>
      <w:r w:rsidR="00FB310E" w:rsidRPr="00FB310E">
        <w:rPr>
          <w:rFonts w:ascii="Times New Roman" w:hAnsi="Times New Roman" w:cs="Times New Roman"/>
          <w:kern w:val="0"/>
          <w:szCs w:val="24"/>
        </w:rPr>
        <w:t xml:space="preserve"> 1996</w:t>
      </w:r>
      <w:r w:rsidR="00CB7F7E" w:rsidRPr="00FB310E">
        <w:rPr>
          <w:rFonts w:ascii="Times New Roman" w:hAnsi="Times New Roman" w:cs="Times New Roman"/>
          <w:kern w:val="0"/>
          <w:szCs w:val="24"/>
        </w:rPr>
        <w:t>)</w:t>
      </w:r>
      <w:r w:rsidR="00FB310E">
        <w:rPr>
          <w:rFonts w:ascii="Times New Roman" w:hAnsi="Times New Roman" w:cs="Times New Roman"/>
          <w:kern w:val="0"/>
          <w:szCs w:val="24"/>
        </w:rPr>
        <w:t>.</w:t>
      </w:r>
    </w:p>
    <w:p w:rsidR="00B2027D" w:rsidRDefault="00CB7F7E" w:rsidP="00E920A7">
      <w:pPr>
        <w:spacing w:before="120"/>
        <w:ind w:firstLine="720"/>
        <w:jc w:val="both"/>
        <w:rPr>
          <w:rFonts w:ascii="Times New Roman" w:hAnsi="Times New Roman" w:cs="Times New Roman"/>
          <w:color w:val="7030A0"/>
          <w:kern w:val="0"/>
          <w:szCs w:val="24"/>
        </w:rPr>
      </w:pPr>
      <w:r w:rsidRPr="00B2027D">
        <w:rPr>
          <w:rFonts w:ascii="Times New Roman" w:hAnsi="Times New Roman" w:cs="Times New Roman"/>
          <w:kern w:val="0"/>
          <w:szCs w:val="24"/>
        </w:rPr>
        <w:t xml:space="preserve">The Malcolm Baldrige criteria show a framework of values that could be addressed in higher education institutions for improving </w:t>
      </w:r>
      <w:r w:rsidR="00E84DDF">
        <w:rPr>
          <w:rFonts w:ascii="Times New Roman" w:hAnsi="Times New Roman" w:cs="Times New Roman"/>
          <w:kern w:val="0"/>
          <w:szCs w:val="24"/>
        </w:rPr>
        <w:t>and management of</w:t>
      </w:r>
      <w:r w:rsidR="00367DED">
        <w:rPr>
          <w:rFonts w:ascii="Times New Roman" w:hAnsi="Times New Roman" w:cs="Times New Roman"/>
          <w:kern w:val="0"/>
          <w:szCs w:val="24"/>
        </w:rPr>
        <w:t xml:space="preserve"> </w:t>
      </w:r>
      <w:r w:rsidRPr="00B2027D">
        <w:rPr>
          <w:rFonts w:ascii="Times New Roman" w:hAnsi="Times New Roman" w:cs="Times New Roman"/>
          <w:kern w:val="0"/>
          <w:szCs w:val="24"/>
        </w:rPr>
        <w:t>training qu</w:t>
      </w:r>
      <w:r w:rsidRPr="00CB7F7E">
        <w:rPr>
          <w:rFonts w:ascii="Times New Roman" w:hAnsi="Times New Roman" w:cs="Times New Roman"/>
          <w:kern w:val="0"/>
          <w:szCs w:val="24"/>
        </w:rPr>
        <w:t xml:space="preserve">ality. These criteria </w:t>
      </w:r>
      <w:r w:rsidR="00A6348E">
        <w:rPr>
          <w:rFonts w:ascii="Times New Roman" w:eastAsia="PMingLiU" w:hAnsi="Times New Roman" w:cs="Times New Roman" w:hint="eastAsia"/>
          <w:kern w:val="0"/>
          <w:szCs w:val="24"/>
        </w:rPr>
        <w:t>are</w:t>
      </w:r>
      <w:r w:rsidRPr="00CB7F7E">
        <w:rPr>
          <w:rFonts w:ascii="Times New Roman" w:hAnsi="Times New Roman" w:cs="Times New Roman"/>
          <w:kern w:val="0"/>
          <w:szCs w:val="24"/>
        </w:rPr>
        <w:t xml:space="preserve"> the fundamental for tertiary institutions to do self-assessment and receive feedback on their progress in promoting </w:t>
      </w:r>
      <w:r w:rsidRPr="00B2027D">
        <w:rPr>
          <w:rFonts w:ascii="Times New Roman" w:hAnsi="Times New Roman" w:cs="Times New Roman"/>
          <w:kern w:val="0"/>
          <w:szCs w:val="24"/>
        </w:rPr>
        <w:t>quality</w:t>
      </w:r>
      <w:r w:rsidR="00B2027D" w:rsidRPr="00B2027D">
        <w:rPr>
          <w:rFonts w:ascii="Times New Roman" w:hAnsi="Times New Roman" w:cs="Times New Roman"/>
          <w:kern w:val="0"/>
          <w:szCs w:val="24"/>
        </w:rPr>
        <w:t xml:space="preserve">. In addition, focusing on the interrelationships between approach, deployment, and results – as well as among the seven categories - offers educators at all organizational levels the chance to create and sustain high performance. </w:t>
      </w:r>
    </w:p>
    <w:p w:rsidR="00CB7F7E" w:rsidRPr="00CB7F7E" w:rsidRDefault="00CB7F7E" w:rsidP="00E920A7">
      <w:pPr>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The framework is presented in the following figure.</w:t>
      </w:r>
    </w:p>
    <w:p w:rsidR="00EA11A1" w:rsidRDefault="00EA11A1" w:rsidP="00EA11A1">
      <w:pPr>
        <w:spacing w:before="120"/>
        <w:ind w:firstLine="720"/>
        <w:jc w:val="center"/>
        <w:rPr>
          <w:rFonts w:ascii="Times New Roman" w:hAnsi="Times New Roman" w:cs="Times New Roman"/>
          <w:noProof/>
          <w:kern w:val="0"/>
          <w:szCs w:val="24"/>
          <w:lang w:eastAsia="zh-CN"/>
        </w:rPr>
      </w:pPr>
      <w:r>
        <w:rPr>
          <w:rFonts w:ascii="Times New Roman" w:hAnsi="Times New Roman" w:cs="Times New Roman"/>
          <w:noProof/>
          <w:kern w:val="0"/>
          <w:szCs w:val="24"/>
          <w:lang w:eastAsia="zh-CN"/>
        </w:rPr>
        <w:drawing>
          <wp:inline distT="0" distB="0" distL="0" distR="0">
            <wp:extent cx="6189345" cy="4014317"/>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89345" cy="4014317"/>
                    </a:xfrm>
                    <a:prstGeom prst="rect">
                      <a:avLst/>
                    </a:prstGeom>
                    <a:noFill/>
                    <a:ln w="9525">
                      <a:noFill/>
                      <a:miter lim="800000"/>
                      <a:headEnd/>
                      <a:tailEnd/>
                    </a:ln>
                  </pic:spPr>
                </pic:pic>
              </a:graphicData>
            </a:graphic>
          </wp:inline>
        </w:drawing>
      </w:r>
    </w:p>
    <w:p w:rsidR="00CB7F7E" w:rsidRPr="00EA11A1" w:rsidRDefault="00CB7F7E" w:rsidP="00EA11A1">
      <w:pPr>
        <w:spacing w:before="120"/>
        <w:ind w:firstLine="720"/>
        <w:rPr>
          <w:rFonts w:ascii="Times New Roman" w:hAnsi="Times New Roman" w:cs="Times New Roman"/>
          <w:kern w:val="0"/>
          <w:szCs w:val="24"/>
        </w:rPr>
      </w:pPr>
      <w:r w:rsidRPr="00495A79">
        <w:rPr>
          <w:rFonts w:ascii="Times New Roman" w:hAnsi="Times New Roman" w:cs="Times New Roman"/>
          <w:kern w:val="0"/>
          <w:szCs w:val="24"/>
        </w:rPr>
        <w:t>Figure</w:t>
      </w:r>
      <w:r w:rsidR="00EA11A1">
        <w:rPr>
          <w:rFonts w:ascii="Times New Roman" w:hAnsi="Times New Roman" w:cs="Times New Roman"/>
          <w:kern w:val="0"/>
          <w:szCs w:val="24"/>
        </w:rPr>
        <w:t xml:space="preserve"> </w:t>
      </w:r>
      <w:r w:rsidRPr="00495A79">
        <w:rPr>
          <w:rFonts w:ascii="Times New Roman" w:hAnsi="Times New Roman" w:cs="Times New Roman"/>
          <w:kern w:val="0"/>
          <w:szCs w:val="24"/>
        </w:rPr>
        <w:t>1.</w:t>
      </w:r>
      <w:r w:rsidR="008C6666" w:rsidRPr="00495A79">
        <w:rPr>
          <w:rFonts w:ascii="Times New Roman" w:hAnsi="Times New Roman" w:cs="Times New Roman"/>
          <w:kern w:val="0"/>
          <w:szCs w:val="24"/>
        </w:rPr>
        <w:t xml:space="preserve"> </w:t>
      </w:r>
      <w:r w:rsidR="0017674C">
        <w:rPr>
          <w:rFonts w:ascii="Times New Roman" w:hAnsi="Times New Roman" w:cs="Times New Roman"/>
          <w:kern w:val="0"/>
          <w:szCs w:val="24"/>
        </w:rPr>
        <w:t xml:space="preserve">Malcolm </w:t>
      </w:r>
      <w:r w:rsidRPr="00EA11A1">
        <w:rPr>
          <w:rFonts w:ascii="Times New Roman" w:hAnsi="Times New Roman" w:cs="Times New Roman"/>
          <w:kern w:val="0"/>
          <w:sz w:val="22"/>
          <w:szCs w:val="24"/>
        </w:rPr>
        <w:t>Baldrige education criteria for p</w:t>
      </w:r>
      <w:r w:rsidR="008C6666" w:rsidRPr="00EA11A1">
        <w:rPr>
          <w:rFonts w:ascii="Times New Roman" w:hAnsi="Times New Roman" w:cs="Times New Roman"/>
          <w:kern w:val="0"/>
          <w:sz w:val="22"/>
          <w:szCs w:val="24"/>
        </w:rPr>
        <w:t>erformance excellence framework: A system perspectiv</w:t>
      </w:r>
      <w:r w:rsidR="00495A79" w:rsidRPr="00EA11A1">
        <w:rPr>
          <w:rFonts w:ascii="Times New Roman" w:hAnsi="Times New Roman" w:cs="Times New Roman"/>
          <w:kern w:val="0"/>
          <w:sz w:val="22"/>
          <w:szCs w:val="24"/>
        </w:rPr>
        <w:t>e</w:t>
      </w:r>
      <w:r w:rsidR="00495A79" w:rsidRPr="00EA11A1">
        <w:rPr>
          <w:rStyle w:val="FootnoteReference"/>
          <w:rFonts w:ascii="Times New Roman" w:hAnsi="Times New Roman" w:cs="Times New Roman"/>
          <w:kern w:val="0"/>
          <w:sz w:val="22"/>
          <w:szCs w:val="24"/>
        </w:rPr>
        <w:footnoteReference w:id="2"/>
      </w:r>
    </w:p>
    <w:p w:rsidR="00EA11A1" w:rsidRDefault="00EA11A1" w:rsidP="00E920A7">
      <w:pPr>
        <w:spacing w:before="120"/>
        <w:ind w:firstLine="720"/>
        <w:jc w:val="both"/>
        <w:rPr>
          <w:rFonts w:ascii="Times New Roman" w:hAnsi="Times New Roman" w:cs="Times New Roman"/>
          <w:kern w:val="0"/>
          <w:szCs w:val="24"/>
        </w:rPr>
      </w:pPr>
    </w:p>
    <w:p w:rsidR="00CB7F7E" w:rsidRPr="00CB7F7E" w:rsidRDefault="00CB7F7E" w:rsidP="00E920A7">
      <w:pPr>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 xml:space="preserve">This detailed explanation comes from the </w:t>
      </w:r>
      <w:r w:rsidR="00495A79" w:rsidRPr="00495A79">
        <w:rPr>
          <w:rFonts w:ascii="Times New Roman" w:hAnsi="Times New Roman" w:cs="Times New Roman"/>
          <w:b/>
          <w:i/>
          <w:kern w:val="0"/>
          <w:szCs w:val="24"/>
        </w:rPr>
        <w:t>“</w:t>
      </w:r>
      <w:r w:rsidRPr="00495A79">
        <w:rPr>
          <w:rFonts w:ascii="Times New Roman" w:hAnsi="Times New Roman" w:cs="Times New Roman"/>
          <w:b/>
          <w:i/>
          <w:kern w:val="0"/>
          <w:szCs w:val="24"/>
        </w:rPr>
        <w:t>2011-2012 Education criteria for performance excellence</w:t>
      </w:r>
      <w:r w:rsidR="00495A79" w:rsidRPr="00495A79">
        <w:rPr>
          <w:rFonts w:ascii="Times New Roman" w:hAnsi="Times New Roman" w:cs="Times New Roman"/>
          <w:b/>
          <w:i/>
          <w:kern w:val="0"/>
          <w:szCs w:val="24"/>
        </w:rPr>
        <w:t>”</w:t>
      </w:r>
      <w:r w:rsidRPr="00CB7F7E">
        <w:rPr>
          <w:rFonts w:ascii="Times New Roman" w:hAnsi="Times New Roman" w:cs="Times New Roman"/>
          <w:i/>
          <w:kern w:val="0"/>
          <w:szCs w:val="24"/>
        </w:rPr>
        <w:t xml:space="preserve">. </w:t>
      </w:r>
      <w:r w:rsidRPr="00CB7F7E">
        <w:rPr>
          <w:rFonts w:ascii="Times New Roman" w:hAnsi="Times New Roman" w:cs="Times New Roman"/>
          <w:kern w:val="0"/>
          <w:szCs w:val="24"/>
        </w:rPr>
        <w:t>The Malcolm Baldrige criteria include seven general categories, each containing more detailed items. The seven education categories</w:t>
      </w:r>
      <w:r w:rsidR="00A6348E">
        <w:rPr>
          <w:rFonts w:ascii="Times New Roman" w:eastAsia="PMingLiU" w:hAnsi="Times New Roman" w:cs="Times New Roman" w:hint="eastAsia"/>
          <w:kern w:val="0"/>
          <w:szCs w:val="24"/>
        </w:rPr>
        <w:t xml:space="preserve"> </w:t>
      </w:r>
      <w:r w:rsidRPr="00CB7F7E">
        <w:rPr>
          <w:rFonts w:ascii="Times New Roman" w:hAnsi="Times New Roman" w:cs="Times New Roman"/>
          <w:kern w:val="0"/>
          <w:szCs w:val="24"/>
        </w:rPr>
        <w:t>are: (1) leadership; (2) strategic planning; (3) customer (student and stakeholder) focus; (4) measure, analysis, and knowledge management (information and analysis); (5) workforce (faculty and staff) focus; (6) operation</w:t>
      </w:r>
      <w:r w:rsidR="0017674C">
        <w:rPr>
          <w:rFonts w:ascii="Times New Roman" w:hAnsi="Times New Roman" w:cs="Times New Roman"/>
          <w:kern w:val="0"/>
          <w:szCs w:val="24"/>
        </w:rPr>
        <w:t>s</w:t>
      </w:r>
      <w:r w:rsidRPr="00CB7F7E">
        <w:rPr>
          <w:rFonts w:ascii="Times New Roman" w:hAnsi="Times New Roman" w:cs="Times New Roman"/>
          <w:kern w:val="0"/>
          <w:szCs w:val="24"/>
        </w:rPr>
        <w:t xml:space="preserve"> focus (educational and support process management); and (7) results (school performance results). </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bCs/>
          <w:kern w:val="0"/>
          <w:szCs w:val="24"/>
        </w:rPr>
        <w:t>F</w:t>
      </w:r>
      <w:r w:rsidRPr="00CB7F7E">
        <w:rPr>
          <w:rFonts w:ascii="Times New Roman" w:hAnsi="Times New Roman" w:cs="Times New Roman"/>
          <w:kern w:val="0"/>
          <w:szCs w:val="24"/>
        </w:rPr>
        <w:t xml:space="preserve">rom top to bottom, the framework has the following </w:t>
      </w:r>
      <w:r w:rsidR="00A6348E">
        <w:rPr>
          <w:rFonts w:ascii="Times New Roman" w:eastAsia="PMingLiU" w:hAnsi="Times New Roman" w:cs="Times New Roman" w:hint="eastAsia"/>
          <w:kern w:val="0"/>
          <w:szCs w:val="24"/>
        </w:rPr>
        <w:t xml:space="preserve">three </w:t>
      </w:r>
      <w:r w:rsidRPr="00CB7F7E">
        <w:rPr>
          <w:rFonts w:ascii="Times New Roman" w:hAnsi="Times New Roman" w:cs="Times New Roman"/>
          <w:kern w:val="0"/>
          <w:szCs w:val="24"/>
        </w:rPr>
        <w:t>basic elements.</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
          <w:bCs/>
          <w:kern w:val="0"/>
          <w:szCs w:val="24"/>
        </w:rPr>
      </w:pPr>
      <w:r w:rsidRPr="00CB7F7E">
        <w:rPr>
          <w:rFonts w:ascii="Times New Roman" w:hAnsi="Times New Roman" w:cs="Times New Roman"/>
          <w:b/>
          <w:bCs/>
          <w:kern w:val="0"/>
          <w:szCs w:val="24"/>
        </w:rPr>
        <w:lastRenderedPageBreak/>
        <w:t xml:space="preserve">Organizational </w:t>
      </w:r>
      <w:r w:rsidR="00A6348E" w:rsidRPr="00CB7F7E">
        <w:rPr>
          <w:rFonts w:ascii="Times New Roman" w:hAnsi="Times New Roman" w:cs="Times New Roman"/>
          <w:b/>
          <w:bCs/>
          <w:kern w:val="0"/>
          <w:szCs w:val="24"/>
        </w:rPr>
        <w:t>Profile</w:t>
      </w:r>
    </w:p>
    <w:p w:rsidR="00CB7F7E" w:rsidRPr="00CB7F7E" w:rsidRDefault="00A6348E" w:rsidP="00E920A7">
      <w:pPr>
        <w:widowControl/>
        <w:autoSpaceDE w:val="0"/>
        <w:autoSpaceDN w:val="0"/>
        <w:adjustRightInd w:val="0"/>
        <w:spacing w:before="120"/>
        <w:ind w:firstLine="720"/>
        <w:jc w:val="both"/>
        <w:rPr>
          <w:rFonts w:ascii="Times New Roman" w:hAnsi="Times New Roman" w:cs="Times New Roman"/>
          <w:kern w:val="0"/>
          <w:szCs w:val="24"/>
        </w:rPr>
      </w:pPr>
      <w:r>
        <w:rPr>
          <w:rFonts w:ascii="Times New Roman" w:eastAsia="PMingLiU" w:hAnsi="Times New Roman" w:cs="Times New Roman"/>
          <w:kern w:val="0"/>
          <w:szCs w:val="24"/>
        </w:rPr>
        <w:t>T</w:t>
      </w:r>
      <w:r>
        <w:rPr>
          <w:rFonts w:ascii="Times New Roman" w:eastAsia="PMingLiU" w:hAnsi="Times New Roman" w:cs="Times New Roman" w:hint="eastAsia"/>
          <w:kern w:val="0"/>
          <w:szCs w:val="24"/>
        </w:rPr>
        <w:t xml:space="preserve">he first, </w:t>
      </w:r>
      <w:r w:rsidR="00EA11A1">
        <w:rPr>
          <w:rFonts w:ascii="Times New Roman" w:eastAsia="PMingLiU" w:hAnsi="Times New Roman" w:cs="Times New Roman"/>
          <w:kern w:val="0"/>
          <w:szCs w:val="24"/>
        </w:rPr>
        <w:t>O</w:t>
      </w:r>
      <w:r w:rsidR="00EA11A1" w:rsidRPr="00CB7F7E">
        <w:rPr>
          <w:rFonts w:ascii="Times New Roman" w:hAnsi="Times New Roman" w:cs="Times New Roman"/>
          <w:kern w:val="0"/>
          <w:szCs w:val="24"/>
        </w:rPr>
        <w:t>rganizational Profile</w:t>
      </w:r>
      <w:r>
        <w:rPr>
          <w:rFonts w:ascii="Times New Roman" w:eastAsia="PMingLiU" w:hAnsi="Times New Roman" w:cs="Times New Roman" w:hint="eastAsia"/>
          <w:kern w:val="0"/>
          <w:szCs w:val="24"/>
        </w:rPr>
        <w:t>,</w:t>
      </w:r>
      <w:r w:rsidR="00CB7F7E" w:rsidRPr="00CB7F7E">
        <w:rPr>
          <w:rFonts w:ascii="Times New Roman" w:hAnsi="Times New Roman" w:cs="Times New Roman"/>
          <w:kern w:val="0"/>
          <w:szCs w:val="24"/>
        </w:rPr>
        <w:t xml:space="preserve"> sets the context for the way </w:t>
      </w:r>
      <w:r>
        <w:rPr>
          <w:rFonts w:ascii="Times New Roman" w:eastAsia="PMingLiU" w:hAnsi="Times New Roman" w:cs="Times New Roman" w:hint="eastAsia"/>
          <w:kern w:val="0"/>
          <w:szCs w:val="24"/>
        </w:rPr>
        <w:t>an</w:t>
      </w:r>
      <w:r w:rsidR="00CB7F7E" w:rsidRPr="00CB7F7E">
        <w:rPr>
          <w:rFonts w:ascii="Times New Roman" w:hAnsi="Times New Roman" w:cs="Times New Roman"/>
          <w:kern w:val="0"/>
          <w:szCs w:val="24"/>
        </w:rPr>
        <w:t xml:space="preserve"> organization operates. Organization’s environment, key working relationships, and strategic situation—including competitive environment, strategic challenges and advantages, and performance improvement system—serve as an overarching guide for organizational performance management system.</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
          <w:bCs/>
          <w:kern w:val="0"/>
          <w:szCs w:val="24"/>
        </w:rPr>
      </w:pPr>
      <w:r w:rsidRPr="00CB7F7E">
        <w:rPr>
          <w:rFonts w:ascii="Times New Roman" w:hAnsi="Times New Roman" w:cs="Times New Roman"/>
          <w:b/>
          <w:bCs/>
          <w:kern w:val="0"/>
          <w:szCs w:val="24"/>
        </w:rPr>
        <w:t>Performance System</w:t>
      </w:r>
    </w:p>
    <w:p w:rsidR="003D71A0" w:rsidRDefault="00A6348E" w:rsidP="00E920A7">
      <w:pPr>
        <w:widowControl/>
        <w:autoSpaceDE w:val="0"/>
        <w:autoSpaceDN w:val="0"/>
        <w:adjustRightInd w:val="0"/>
        <w:spacing w:before="120"/>
        <w:ind w:firstLine="720"/>
        <w:jc w:val="both"/>
        <w:rPr>
          <w:rFonts w:ascii="Times New Roman" w:hAnsi="Times New Roman" w:cs="Times New Roman"/>
          <w:kern w:val="0"/>
          <w:szCs w:val="24"/>
        </w:rPr>
      </w:pPr>
      <w:r>
        <w:rPr>
          <w:rFonts w:ascii="Times New Roman" w:eastAsia="PMingLiU" w:hAnsi="Times New Roman" w:cs="Times New Roman"/>
          <w:kern w:val="0"/>
          <w:szCs w:val="24"/>
        </w:rPr>
        <w:t>S</w:t>
      </w:r>
      <w:r>
        <w:rPr>
          <w:rFonts w:ascii="Times New Roman" w:eastAsia="PMingLiU" w:hAnsi="Times New Roman" w:cs="Times New Roman" w:hint="eastAsia"/>
          <w:kern w:val="0"/>
          <w:szCs w:val="24"/>
        </w:rPr>
        <w:t>econd, t</w:t>
      </w:r>
      <w:r w:rsidR="00CB7F7E" w:rsidRPr="00CB7F7E">
        <w:rPr>
          <w:rFonts w:ascii="Times New Roman" w:hAnsi="Times New Roman" w:cs="Times New Roman"/>
          <w:kern w:val="0"/>
          <w:szCs w:val="24"/>
        </w:rPr>
        <w:t xml:space="preserve">he </w:t>
      </w:r>
      <w:r w:rsidR="00EA11A1" w:rsidRPr="00CB7F7E">
        <w:rPr>
          <w:rFonts w:ascii="Times New Roman" w:hAnsi="Times New Roman" w:cs="Times New Roman"/>
          <w:kern w:val="0"/>
          <w:szCs w:val="24"/>
        </w:rPr>
        <w:t xml:space="preserve">Performance System </w:t>
      </w:r>
      <w:r w:rsidR="00CB7F7E" w:rsidRPr="00CB7F7E">
        <w:rPr>
          <w:rFonts w:ascii="Times New Roman" w:hAnsi="Times New Roman" w:cs="Times New Roman"/>
          <w:kern w:val="0"/>
          <w:szCs w:val="24"/>
        </w:rPr>
        <w:t xml:space="preserve">is composed of the six Baldrige categories in the center of the </w:t>
      </w:r>
      <w:r w:rsidRPr="00CB7F7E">
        <w:rPr>
          <w:rFonts w:ascii="Times New Roman" w:hAnsi="Times New Roman" w:cs="Times New Roman"/>
          <w:kern w:val="0"/>
          <w:szCs w:val="24"/>
        </w:rPr>
        <w:t xml:space="preserve">Figure </w:t>
      </w:r>
      <w:r>
        <w:rPr>
          <w:rFonts w:ascii="Times New Roman" w:eastAsia="PMingLiU" w:hAnsi="Times New Roman" w:cs="Times New Roman" w:hint="eastAsia"/>
          <w:kern w:val="0"/>
          <w:szCs w:val="24"/>
        </w:rPr>
        <w:t>1</w:t>
      </w:r>
      <w:r w:rsidR="00A5221B">
        <w:rPr>
          <w:rFonts w:ascii="Times New Roman" w:eastAsia="PMingLiU" w:hAnsi="Times New Roman" w:cs="Times New Roman"/>
          <w:kern w:val="0"/>
          <w:szCs w:val="24"/>
        </w:rPr>
        <w:t xml:space="preserve"> </w:t>
      </w:r>
      <w:r w:rsidR="00CB7F7E" w:rsidRPr="00CB7F7E">
        <w:rPr>
          <w:rFonts w:ascii="Times New Roman" w:hAnsi="Times New Roman" w:cs="Times New Roman"/>
          <w:kern w:val="0"/>
          <w:szCs w:val="24"/>
        </w:rPr>
        <w:t>de</w:t>
      </w:r>
      <w:r w:rsidR="006F06C1">
        <w:rPr>
          <w:rFonts w:ascii="Times New Roman" w:hAnsi="Times New Roman" w:cs="Times New Roman"/>
          <w:kern w:val="0"/>
          <w:szCs w:val="24"/>
        </w:rPr>
        <w:t>fine processes and the results of organizations</w:t>
      </w:r>
      <w:r w:rsidR="00CB7F7E" w:rsidRPr="00CB7F7E">
        <w:rPr>
          <w:rFonts w:ascii="Times New Roman" w:hAnsi="Times New Roman" w:cs="Times New Roman"/>
          <w:kern w:val="0"/>
          <w:szCs w:val="24"/>
        </w:rPr>
        <w:t xml:space="preserve">. Leadership (category 1), Strategic Planning (category 2), and Customer Focus (category 3) represent the </w:t>
      </w:r>
      <w:r w:rsidR="00CB7F7E" w:rsidRPr="006F06C1">
        <w:rPr>
          <w:rFonts w:ascii="Times New Roman" w:hAnsi="Times New Roman" w:cs="Times New Roman"/>
          <w:i/>
          <w:kern w:val="0"/>
          <w:szCs w:val="24"/>
        </w:rPr>
        <w:t>leadership triad</w:t>
      </w:r>
      <w:r w:rsidR="00CB7F7E" w:rsidRPr="00CB7F7E">
        <w:rPr>
          <w:rFonts w:ascii="Times New Roman" w:hAnsi="Times New Roman" w:cs="Times New Roman"/>
          <w:kern w:val="0"/>
          <w:szCs w:val="24"/>
        </w:rPr>
        <w:t xml:space="preserve">. These categories are placed together to emphasize the importance of a leadership focus on students, stakeholders, and strategy. Senior leaders set organizational direction and seek future opportunities for organization. Workforce Focus (category 5), Operations Focus (category 6), and Results (category 7) represent the </w:t>
      </w:r>
      <w:r w:rsidR="00CB7F7E" w:rsidRPr="006F06C1">
        <w:rPr>
          <w:rFonts w:ascii="Times New Roman" w:hAnsi="Times New Roman" w:cs="Times New Roman"/>
          <w:i/>
          <w:kern w:val="0"/>
          <w:szCs w:val="24"/>
        </w:rPr>
        <w:t>results triad</w:t>
      </w:r>
      <w:r w:rsidR="00CB7F7E" w:rsidRPr="00CB7F7E">
        <w:rPr>
          <w:rFonts w:ascii="Times New Roman" w:hAnsi="Times New Roman" w:cs="Times New Roman"/>
          <w:kern w:val="0"/>
          <w:szCs w:val="24"/>
        </w:rPr>
        <w:t xml:space="preserve">. </w:t>
      </w:r>
      <w:r w:rsidR="003D71A0">
        <w:rPr>
          <w:rFonts w:ascii="Times New Roman" w:hAnsi="Times New Roman" w:cs="Times New Roman"/>
          <w:kern w:val="0"/>
          <w:szCs w:val="24"/>
        </w:rPr>
        <w:t>The organization</w:t>
      </w:r>
      <w:r w:rsidR="001A7D66">
        <w:rPr>
          <w:rFonts w:ascii="Times New Roman" w:hAnsi="Times New Roman" w:cs="Times New Roman"/>
          <w:kern w:val="0"/>
          <w:szCs w:val="24"/>
        </w:rPr>
        <w:t>’s faculty and staff and key processes accomplish the work of the organization that yields the overall performance results.</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 xml:space="preserve">The horizontal arrow in the center of the framework </w:t>
      </w:r>
      <w:r w:rsidRPr="006F06C1">
        <w:rPr>
          <w:rFonts w:ascii="Times New Roman" w:hAnsi="Times New Roman" w:cs="Times New Roman"/>
          <w:i/>
          <w:kern w:val="0"/>
          <w:szCs w:val="24"/>
        </w:rPr>
        <w:t xml:space="preserve">links the leadership triad to the results triad, a </w:t>
      </w:r>
      <w:r w:rsidR="003D71A0">
        <w:rPr>
          <w:rFonts w:ascii="Times New Roman" w:hAnsi="Times New Roman" w:cs="Times New Roman"/>
          <w:i/>
          <w:kern w:val="0"/>
          <w:szCs w:val="24"/>
        </w:rPr>
        <w:t xml:space="preserve">critical </w:t>
      </w:r>
      <w:r w:rsidRPr="006F06C1">
        <w:rPr>
          <w:rFonts w:ascii="Times New Roman" w:hAnsi="Times New Roman" w:cs="Times New Roman"/>
          <w:i/>
          <w:kern w:val="0"/>
          <w:szCs w:val="24"/>
        </w:rPr>
        <w:t>linkage to organizational success.</w:t>
      </w:r>
      <w:r w:rsidRPr="00CB7F7E">
        <w:rPr>
          <w:rFonts w:ascii="Times New Roman" w:hAnsi="Times New Roman" w:cs="Times New Roman"/>
          <w:kern w:val="0"/>
          <w:szCs w:val="24"/>
        </w:rPr>
        <w:t xml:space="preserve"> Furthermore, the arrow indicates the central relationship between Leadership (category 1) and Results (category 7). The two-headed arrows indicate the importance of feedback in an effective performance management system.</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
          <w:bCs/>
          <w:kern w:val="0"/>
          <w:szCs w:val="24"/>
        </w:rPr>
      </w:pPr>
      <w:r w:rsidRPr="00CB7F7E">
        <w:rPr>
          <w:rFonts w:ascii="Times New Roman" w:hAnsi="Times New Roman" w:cs="Times New Roman"/>
          <w:b/>
          <w:bCs/>
          <w:kern w:val="0"/>
          <w:szCs w:val="24"/>
        </w:rPr>
        <w:t>System Foundation</w:t>
      </w:r>
    </w:p>
    <w:p w:rsidR="00CB7F7E" w:rsidRPr="00CB7F7E" w:rsidRDefault="00A6348E" w:rsidP="00E920A7">
      <w:pPr>
        <w:widowControl/>
        <w:autoSpaceDE w:val="0"/>
        <w:autoSpaceDN w:val="0"/>
        <w:adjustRightInd w:val="0"/>
        <w:spacing w:before="120"/>
        <w:ind w:firstLine="720"/>
        <w:jc w:val="both"/>
        <w:rPr>
          <w:rFonts w:ascii="Times New Roman" w:hAnsi="Times New Roman" w:cs="Times New Roman"/>
          <w:kern w:val="0"/>
          <w:szCs w:val="24"/>
        </w:rPr>
      </w:pPr>
      <w:r>
        <w:rPr>
          <w:rFonts w:ascii="Times New Roman" w:eastAsia="PMingLiU" w:hAnsi="Times New Roman" w:cs="Times New Roman"/>
          <w:kern w:val="0"/>
          <w:szCs w:val="24"/>
        </w:rPr>
        <w:t>T</w:t>
      </w:r>
      <w:r>
        <w:rPr>
          <w:rFonts w:ascii="Times New Roman" w:eastAsia="PMingLiU" w:hAnsi="Times New Roman" w:cs="Times New Roman" w:hint="eastAsia"/>
          <w:kern w:val="0"/>
          <w:szCs w:val="24"/>
        </w:rPr>
        <w:t xml:space="preserve">hird, </w:t>
      </w:r>
      <w:r w:rsidR="00CB7F7E" w:rsidRPr="00CB7F7E">
        <w:rPr>
          <w:rFonts w:ascii="Times New Roman" w:hAnsi="Times New Roman" w:cs="Times New Roman"/>
          <w:kern w:val="0"/>
          <w:szCs w:val="24"/>
        </w:rPr>
        <w:t>Measurement, Analysis, and Knowledge Management (category 4) are critical to the effective management of organization and to a fact-based, knowledge-driven system for improving performance and competitiveness. Measurement, analysis, and knowledge management serve as a foundation for the performance management system.</w:t>
      </w:r>
    </w:p>
    <w:p w:rsidR="00DF43B0" w:rsidRPr="00DF43B0" w:rsidRDefault="00DF43B0" w:rsidP="00E920A7">
      <w:pPr>
        <w:widowControl/>
        <w:autoSpaceDE w:val="0"/>
        <w:autoSpaceDN w:val="0"/>
        <w:adjustRightInd w:val="0"/>
        <w:spacing w:before="120"/>
        <w:ind w:firstLine="720"/>
        <w:jc w:val="both"/>
        <w:rPr>
          <w:rFonts w:ascii="Times New Roman" w:eastAsia="PMingLiU" w:hAnsi="Times New Roman" w:cs="Times New Roman"/>
          <w:kern w:val="0"/>
          <w:szCs w:val="24"/>
        </w:rPr>
      </w:pPr>
      <w:r>
        <w:rPr>
          <w:rFonts w:ascii="Times New Roman" w:eastAsia="PMingLiU" w:hAnsi="Times New Roman" w:cs="Times New Roman"/>
          <w:bCs/>
          <w:kern w:val="0"/>
          <w:szCs w:val="24"/>
        </w:rPr>
        <w:t>Seven</w:t>
      </w:r>
      <w:r>
        <w:rPr>
          <w:rFonts w:ascii="Times New Roman" w:eastAsia="PMingLiU" w:hAnsi="Times New Roman" w:cs="Times New Roman" w:hint="eastAsia"/>
          <w:bCs/>
          <w:kern w:val="0"/>
          <w:szCs w:val="24"/>
        </w:rPr>
        <w:t xml:space="preserve"> criteria will be described as follow</w:t>
      </w:r>
      <w:r w:rsidR="00EA11A1">
        <w:rPr>
          <w:rFonts w:ascii="Times New Roman" w:eastAsia="PMingLiU" w:hAnsi="Times New Roman" w:cs="Times New Roman"/>
          <w:bCs/>
          <w:kern w:val="0"/>
          <w:szCs w:val="24"/>
        </w:rPr>
        <w:t>s</w:t>
      </w:r>
      <w:r>
        <w:rPr>
          <w:rFonts w:ascii="Times New Roman" w:eastAsia="PMingLiU" w:hAnsi="Times New Roman" w:cs="Times New Roman" w:hint="eastAsia"/>
          <w:bCs/>
          <w:kern w:val="0"/>
          <w:szCs w:val="24"/>
        </w:rPr>
        <w:t>:</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
          <w:i/>
          <w:kern w:val="0"/>
          <w:szCs w:val="24"/>
        </w:rPr>
      </w:pPr>
      <w:r w:rsidRPr="00CB7F7E">
        <w:rPr>
          <w:rFonts w:ascii="Times New Roman" w:hAnsi="Times New Roman" w:cs="Times New Roman"/>
          <w:b/>
          <w:bCs/>
          <w:i/>
          <w:kern w:val="0"/>
          <w:szCs w:val="24"/>
        </w:rPr>
        <w:t xml:space="preserve">Leadership </w:t>
      </w:r>
    </w:p>
    <w:p w:rsidR="00CB7F7E" w:rsidRPr="00DF43B0" w:rsidRDefault="00CB7F7E" w:rsidP="00E920A7">
      <w:pPr>
        <w:widowControl/>
        <w:autoSpaceDE w:val="0"/>
        <w:autoSpaceDN w:val="0"/>
        <w:adjustRightInd w:val="0"/>
        <w:spacing w:before="120"/>
        <w:ind w:firstLine="720"/>
        <w:jc w:val="both"/>
        <w:rPr>
          <w:rFonts w:ascii="Times New Roman" w:eastAsia="PMingLiU" w:hAnsi="Times New Roman" w:cs="Times New Roman"/>
          <w:kern w:val="0"/>
          <w:szCs w:val="24"/>
        </w:rPr>
      </w:pPr>
      <w:r w:rsidRPr="00CB7F7E">
        <w:rPr>
          <w:rFonts w:ascii="Times New Roman" w:hAnsi="Times New Roman" w:cs="Times New Roman"/>
          <w:kern w:val="0"/>
          <w:szCs w:val="24"/>
        </w:rPr>
        <w:t>This criterion examines how our organization’s senior leaders’ personal actions guid</w:t>
      </w:r>
      <w:r w:rsidR="00DF43B0">
        <w:rPr>
          <w:rFonts w:ascii="Times New Roman" w:hAnsi="Times New Roman" w:cs="Times New Roman"/>
          <w:kern w:val="0"/>
          <w:szCs w:val="24"/>
        </w:rPr>
        <w:t xml:space="preserve">e and sustain organization. </w:t>
      </w:r>
      <w:r w:rsidR="00DF43B0">
        <w:rPr>
          <w:rFonts w:ascii="Times New Roman" w:eastAsia="PMingLiU" w:hAnsi="Times New Roman" w:cs="Times New Roman" w:hint="eastAsia"/>
          <w:kern w:val="0"/>
          <w:szCs w:val="24"/>
        </w:rPr>
        <w:t>Like</w:t>
      </w:r>
      <w:r w:rsidRPr="00CB7F7E">
        <w:rPr>
          <w:rFonts w:ascii="Times New Roman" w:hAnsi="Times New Roman" w:cs="Times New Roman"/>
          <w:kern w:val="0"/>
          <w:szCs w:val="24"/>
        </w:rPr>
        <w:t>wise, organization’s governance system and how organization fulfills its legal, ethical, and societal responsibilities and supports its key communities are also examined.</w:t>
      </w:r>
      <w:r w:rsidR="00A5221B">
        <w:rPr>
          <w:rFonts w:ascii="Times New Roman" w:hAnsi="Times New Roman" w:cs="Times New Roman"/>
          <w:kern w:val="0"/>
          <w:szCs w:val="24"/>
        </w:rPr>
        <w:t xml:space="preserve"> </w:t>
      </w:r>
      <w:r w:rsidR="00DF43B0">
        <w:rPr>
          <w:rFonts w:ascii="Times New Roman" w:eastAsia="PMingLiU" w:hAnsi="Times New Roman" w:cs="Times New Roman"/>
          <w:kern w:val="0"/>
          <w:szCs w:val="24"/>
        </w:rPr>
        <w:t>C</w:t>
      </w:r>
      <w:r w:rsidR="00DF43B0">
        <w:rPr>
          <w:rFonts w:ascii="Times New Roman" w:eastAsia="PMingLiU" w:hAnsi="Times New Roman" w:cs="Times New Roman" w:hint="eastAsia"/>
          <w:kern w:val="0"/>
          <w:szCs w:val="24"/>
        </w:rPr>
        <w:t>onsiderations include:</w:t>
      </w:r>
    </w:p>
    <w:p w:rsidR="00CB7F7E" w:rsidRPr="00CB7F7E" w:rsidRDefault="006C2186" w:rsidP="00E920A7">
      <w:pPr>
        <w:pStyle w:val="ListParagraph"/>
        <w:widowControl/>
        <w:numPr>
          <w:ilvl w:val="0"/>
          <w:numId w:val="2"/>
        </w:numPr>
        <w:tabs>
          <w:tab w:val="left" w:pos="900"/>
        </w:tabs>
        <w:autoSpaceDE w:val="0"/>
        <w:autoSpaceDN w:val="0"/>
        <w:adjustRightInd w:val="0"/>
        <w:spacing w:before="120"/>
        <w:ind w:left="0" w:firstLine="720"/>
        <w:jc w:val="both"/>
        <w:rPr>
          <w:rFonts w:ascii="Times New Roman" w:hAnsi="Times New Roman" w:cs="Times New Roman"/>
          <w:kern w:val="0"/>
          <w:szCs w:val="24"/>
        </w:rPr>
      </w:pPr>
      <w:r w:rsidRPr="00CB7F7E">
        <w:rPr>
          <w:rFonts w:ascii="Times New Roman" w:hAnsi="Times New Roman" w:cs="Times New Roman"/>
          <w:bCs/>
          <w:kern w:val="0"/>
          <w:szCs w:val="24"/>
        </w:rPr>
        <w:t xml:space="preserve">How </w:t>
      </w:r>
      <w:r w:rsidR="00CB7F7E" w:rsidRPr="00CB7F7E">
        <w:rPr>
          <w:rFonts w:ascii="Times New Roman" w:hAnsi="Times New Roman" w:cs="Times New Roman"/>
          <w:bCs/>
          <w:kern w:val="0"/>
          <w:szCs w:val="24"/>
        </w:rPr>
        <w:t>senior leaders’ actions guide, sustain organization and how they communicate with their workforce and encourage high performance.</w:t>
      </w:r>
    </w:p>
    <w:p w:rsidR="00CB7F7E" w:rsidRPr="00CB7F7E" w:rsidRDefault="006C2186" w:rsidP="00E920A7">
      <w:pPr>
        <w:pStyle w:val="ListParagraph"/>
        <w:widowControl/>
        <w:numPr>
          <w:ilvl w:val="0"/>
          <w:numId w:val="2"/>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hAnsi="Times New Roman" w:cs="Times New Roman"/>
          <w:bCs/>
          <w:kern w:val="0"/>
          <w:szCs w:val="24"/>
        </w:rPr>
        <w:t>ow organization’s governance system is and approach to leadership improvement as well as fulfills its societal responsibilities, and supports its key communities.</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
          <w:bCs/>
          <w:i/>
          <w:kern w:val="0"/>
          <w:szCs w:val="24"/>
        </w:rPr>
      </w:pPr>
      <w:r w:rsidRPr="00CB7F7E">
        <w:rPr>
          <w:rFonts w:ascii="Times New Roman" w:hAnsi="Times New Roman" w:cs="Times New Roman"/>
          <w:b/>
          <w:bCs/>
          <w:i/>
          <w:kern w:val="0"/>
          <w:szCs w:val="24"/>
        </w:rPr>
        <w:t>Strategic Planning</w:t>
      </w:r>
    </w:p>
    <w:p w:rsidR="00CB7F7E" w:rsidRPr="006C2186" w:rsidRDefault="00CB7F7E" w:rsidP="00E920A7">
      <w:pPr>
        <w:widowControl/>
        <w:autoSpaceDE w:val="0"/>
        <w:autoSpaceDN w:val="0"/>
        <w:adjustRightInd w:val="0"/>
        <w:spacing w:before="120"/>
        <w:ind w:firstLine="720"/>
        <w:jc w:val="both"/>
        <w:rPr>
          <w:rFonts w:ascii="Times New Roman" w:eastAsia="PMingLiU" w:hAnsi="Times New Roman" w:cs="Times New Roman"/>
          <w:kern w:val="0"/>
          <w:szCs w:val="24"/>
        </w:rPr>
      </w:pPr>
      <w:r w:rsidRPr="006C2186">
        <w:rPr>
          <w:rFonts w:ascii="Times New Roman" w:hAnsi="Times New Roman" w:cs="Times New Roman"/>
          <w:kern w:val="0"/>
          <w:szCs w:val="24"/>
        </w:rPr>
        <w:t xml:space="preserve">The </w:t>
      </w:r>
      <w:r w:rsidRPr="006C2186">
        <w:rPr>
          <w:rFonts w:ascii="Times New Roman" w:hAnsi="Times New Roman" w:cs="Times New Roman"/>
          <w:bCs/>
          <w:iCs/>
          <w:kern w:val="0"/>
          <w:szCs w:val="24"/>
        </w:rPr>
        <w:t xml:space="preserve">Strategic Planning </w:t>
      </w:r>
      <w:r w:rsidRPr="00CB7F7E">
        <w:rPr>
          <w:rFonts w:ascii="Times New Roman" w:hAnsi="Times New Roman" w:cs="Times New Roman"/>
          <w:kern w:val="0"/>
          <w:szCs w:val="24"/>
        </w:rPr>
        <w:t>category examines how organization</w:t>
      </w:r>
      <w:r w:rsidR="006C2186">
        <w:rPr>
          <w:rFonts w:ascii="Times New Roman" w:eastAsia="PMingLiU" w:hAnsi="Times New Roman" w:cs="Times New Roman" w:hint="eastAsia"/>
          <w:kern w:val="0"/>
          <w:szCs w:val="24"/>
        </w:rPr>
        <w:t>s</w:t>
      </w:r>
      <w:r w:rsidRPr="00CB7F7E">
        <w:rPr>
          <w:rFonts w:ascii="Times New Roman" w:hAnsi="Times New Roman" w:cs="Times New Roman"/>
          <w:kern w:val="0"/>
          <w:szCs w:val="24"/>
        </w:rPr>
        <w:t xml:space="preserve"> develop strategic objectives and action plans. Furthermore, it also examines how chosen strategic objectives and action plans are implemented and changed if circumstances require, and how progress is measured.</w:t>
      </w:r>
      <w:r w:rsidR="00A5221B">
        <w:rPr>
          <w:rFonts w:ascii="Times New Roman" w:hAnsi="Times New Roman" w:cs="Times New Roman"/>
          <w:kern w:val="0"/>
          <w:szCs w:val="24"/>
        </w:rPr>
        <w:t xml:space="preserve"> </w:t>
      </w:r>
      <w:r w:rsidR="006C2186">
        <w:rPr>
          <w:rFonts w:ascii="Times New Roman" w:eastAsia="PMingLiU" w:hAnsi="Times New Roman" w:cs="Times New Roman"/>
          <w:kern w:val="0"/>
          <w:szCs w:val="24"/>
        </w:rPr>
        <w:t>C</w:t>
      </w:r>
      <w:r w:rsidR="006C2186">
        <w:rPr>
          <w:rFonts w:ascii="Times New Roman" w:eastAsia="PMingLiU" w:hAnsi="Times New Roman" w:cs="Times New Roman" w:hint="eastAsia"/>
          <w:kern w:val="0"/>
          <w:szCs w:val="24"/>
        </w:rPr>
        <w:t>onsiderations include:</w:t>
      </w:r>
    </w:p>
    <w:p w:rsidR="00CB7F7E" w:rsidRPr="00CB7F7E" w:rsidRDefault="006C2186" w:rsidP="00E920A7">
      <w:pPr>
        <w:pStyle w:val="ListParagraph"/>
        <w:widowControl/>
        <w:numPr>
          <w:ilvl w:val="0"/>
          <w:numId w:val="4"/>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hAnsi="Times New Roman" w:cs="Times New Roman"/>
          <w:bCs/>
          <w:kern w:val="0"/>
          <w:szCs w:val="24"/>
        </w:rPr>
        <w:t xml:space="preserve">ow organization establishes its strategy to address its strategic challenge and leverage its strategic and advantages. </w:t>
      </w:r>
    </w:p>
    <w:p w:rsidR="00CB7F7E" w:rsidRPr="00CB7F7E" w:rsidRDefault="006C2186" w:rsidP="00E920A7">
      <w:pPr>
        <w:pStyle w:val="ListParagraph"/>
        <w:widowControl/>
        <w:numPr>
          <w:ilvl w:val="0"/>
          <w:numId w:val="4"/>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hAnsi="Times New Roman" w:cs="Times New Roman"/>
          <w:bCs/>
          <w:kern w:val="0"/>
          <w:szCs w:val="24"/>
          <w:lang w:eastAsia="zh-CN"/>
        </w:rPr>
        <w:t xml:space="preserve">ow organization converts its strategic objectives into action plans. </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
          <w:bCs/>
          <w:i/>
          <w:kern w:val="0"/>
          <w:szCs w:val="24"/>
        </w:rPr>
      </w:pPr>
      <w:r w:rsidRPr="00CB7F7E">
        <w:rPr>
          <w:rFonts w:ascii="Times New Roman" w:hAnsi="Times New Roman" w:cs="Times New Roman"/>
          <w:b/>
          <w:bCs/>
          <w:i/>
          <w:kern w:val="0"/>
          <w:szCs w:val="24"/>
        </w:rPr>
        <w:t>Customer Focus</w:t>
      </w:r>
    </w:p>
    <w:p w:rsidR="00CB7F7E" w:rsidRPr="006C2186" w:rsidRDefault="00CB7F7E" w:rsidP="00E920A7">
      <w:pPr>
        <w:widowControl/>
        <w:autoSpaceDE w:val="0"/>
        <w:autoSpaceDN w:val="0"/>
        <w:adjustRightInd w:val="0"/>
        <w:spacing w:before="120"/>
        <w:ind w:firstLine="720"/>
        <w:jc w:val="both"/>
        <w:rPr>
          <w:rFonts w:ascii="Times New Roman" w:eastAsia="PMingLiU" w:hAnsi="Times New Roman" w:cs="Times New Roman"/>
          <w:kern w:val="0"/>
          <w:szCs w:val="24"/>
        </w:rPr>
      </w:pPr>
      <w:r w:rsidRPr="00CB7F7E">
        <w:rPr>
          <w:rFonts w:ascii="Times New Roman" w:hAnsi="Times New Roman" w:cs="Times New Roman"/>
          <w:kern w:val="0"/>
          <w:szCs w:val="24"/>
        </w:rPr>
        <w:lastRenderedPageBreak/>
        <w:t>The</w:t>
      </w:r>
      <w:r w:rsidRPr="00CB7F7E">
        <w:rPr>
          <w:rFonts w:ascii="Times New Roman" w:eastAsia="PMingLiU" w:hAnsi="Times New Roman" w:cs="Times New Roman"/>
          <w:kern w:val="0"/>
          <w:szCs w:val="24"/>
        </w:rPr>
        <w:t xml:space="preserve"> customer focus </w:t>
      </w:r>
      <w:r w:rsidRPr="00CB7F7E">
        <w:rPr>
          <w:rFonts w:ascii="Times New Roman" w:hAnsi="Times New Roman" w:cs="Times New Roman"/>
          <w:kern w:val="0"/>
          <w:szCs w:val="24"/>
        </w:rPr>
        <w:t xml:space="preserve">category examines how organization engages its students and stakeholders for long-term market success. This engagement strategy includes how </w:t>
      </w:r>
      <w:r w:rsidR="00100389">
        <w:rPr>
          <w:rFonts w:ascii="Times New Roman" w:hAnsi="Times New Roman" w:cs="Times New Roman"/>
          <w:kern w:val="0"/>
          <w:szCs w:val="24"/>
        </w:rPr>
        <w:t>an</w:t>
      </w:r>
      <w:r w:rsidRPr="00CB7F7E">
        <w:rPr>
          <w:rFonts w:ascii="Times New Roman" w:hAnsi="Times New Roman" w:cs="Times New Roman"/>
          <w:kern w:val="0"/>
          <w:szCs w:val="24"/>
        </w:rPr>
        <w:t xml:space="preserve"> organization listens to the voice of its customers </w:t>
      </w:r>
      <w:r w:rsidR="00100389">
        <w:rPr>
          <w:rFonts w:ascii="Times New Roman" w:hAnsi="Times New Roman" w:cs="Times New Roman"/>
          <w:kern w:val="0"/>
          <w:szCs w:val="24"/>
        </w:rPr>
        <w:t>(</w:t>
      </w:r>
      <w:r w:rsidRPr="00CB7F7E">
        <w:rPr>
          <w:rFonts w:ascii="Times New Roman" w:hAnsi="Times New Roman" w:cs="Times New Roman"/>
          <w:kern w:val="0"/>
          <w:szCs w:val="24"/>
        </w:rPr>
        <w:t>students and stakeholders), builds customer relationships, and uses customer information to improve and identify opportunities for innovation.</w:t>
      </w:r>
      <w:r w:rsidR="00A5221B">
        <w:rPr>
          <w:rFonts w:ascii="Times New Roman" w:hAnsi="Times New Roman" w:cs="Times New Roman"/>
          <w:kern w:val="0"/>
          <w:szCs w:val="24"/>
        </w:rPr>
        <w:t xml:space="preserve"> </w:t>
      </w:r>
      <w:r w:rsidR="006C2186">
        <w:rPr>
          <w:rFonts w:ascii="Times New Roman" w:eastAsia="PMingLiU" w:hAnsi="Times New Roman" w:cs="Times New Roman"/>
          <w:kern w:val="0"/>
          <w:szCs w:val="24"/>
        </w:rPr>
        <w:t>C</w:t>
      </w:r>
      <w:r w:rsidR="006C2186">
        <w:rPr>
          <w:rFonts w:ascii="Times New Roman" w:eastAsia="PMingLiU" w:hAnsi="Times New Roman" w:cs="Times New Roman" w:hint="eastAsia"/>
          <w:kern w:val="0"/>
          <w:szCs w:val="24"/>
        </w:rPr>
        <w:t>onsiderations include:</w:t>
      </w:r>
    </w:p>
    <w:p w:rsidR="00CB7F7E" w:rsidRPr="00CB7F7E" w:rsidRDefault="006C2186" w:rsidP="00E920A7">
      <w:pPr>
        <w:pStyle w:val="ListParagraph"/>
        <w:widowControl/>
        <w:numPr>
          <w:ilvl w:val="0"/>
          <w:numId w:val="3"/>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hAnsi="Times New Roman" w:cs="Times New Roman"/>
          <w:bCs/>
          <w:kern w:val="0"/>
          <w:szCs w:val="24"/>
        </w:rPr>
        <w:t xml:space="preserve">ow </w:t>
      </w:r>
      <w:r w:rsidR="00100389">
        <w:rPr>
          <w:rFonts w:ascii="Times New Roman" w:hAnsi="Times New Roman" w:cs="Times New Roman"/>
          <w:bCs/>
          <w:kern w:val="0"/>
          <w:szCs w:val="24"/>
        </w:rPr>
        <w:t>an</w:t>
      </w:r>
      <w:r w:rsidR="00CB7F7E" w:rsidRPr="00CB7F7E">
        <w:rPr>
          <w:rFonts w:ascii="Times New Roman" w:hAnsi="Times New Roman" w:cs="Times New Roman"/>
          <w:bCs/>
          <w:kern w:val="0"/>
          <w:szCs w:val="24"/>
        </w:rPr>
        <w:t xml:space="preserve"> organization listens to students and </w:t>
      </w:r>
      <w:r w:rsidR="00CB7F7E" w:rsidRPr="00CB7F7E">
        <w:rPr>
          <w:rFonts w:ascii="Times New Roman" w:eastAsia="PMingLiU" w:hAnsi="Times New Roman" w:cs="Times New Roman"/>
          <w:bCs/>
          <w:kern w:val="0"/>
          <w:szCs w:val="24"/>
        </w:rPr>
        <w:t xml:space="preserve">stakeholder </w:t>
      </w:r>
      <w:r w:rsidR="00CB7F7E" w:rsidRPr="00CB7F7E">
        <w:rPr>
          <w:rFonts w:ascii="Times New Roman" w:hAnsi="Times New Roman" w:cs="Times New Roman"/>
          <w:bCs/>
          <w:kern w:val="0"/>
          <w:szCs w:val="24"/>
        </w:rPr>
        <w:t>and gains satisfaction and dissatisfaction information.</w:t>
      </w:r>
    </w:p>
    <w:p w:rsidR="00CB7F7E" w:rsidRPr="00CB7F7E" w:rsidRDefault="006C2186" w:rsidP="00E920A7">
      <w:pPr>
        <w:pStyle w:val="ListParagraph"/>
        <w:widowControl/>
        <w:numPr>
          <w:ilvl w:val="0"/>
          <w:numId w:val="3"/>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100389">
        <w:rPr>
          <w:rFonts w:ascii="Times New Roman" w:hAnsi="Times New Roman" w:cs="Times New Roman"/>
          <w:bCs/>
          <w:kern w:val="0"/>
          <w:szCs w:val="24"/>
        </w:rPr>
        <w:t>an</w:t>
      </w:r>
      <w:r w:rsidR="00CB7F7E" w:rsidRPr="00CB7F7E">
        <w:rPr>
          <w:rFonts w:ascii="Times New Roman" w:hAnsi="Times New Roman" w:cs="Times New Roman"/>
          <w:bCs/>
          <w:kern w:val="0"/>
          <w:szCs w:val="24"/>
        </w:rPr>
        <w:t xml:space="preserve"> organization determines </w:t>
      </w:r>
      <w:r w:rsidR="00CB7F7E" w:rsidRPr="00CB7F7E">
        <w:rPr>
          <w:rFonts w:ascii="Times New Roman" w:eastAsia="PMingLiU" w:hAnsi="Times New Roman" w:cs="Times New Roman"/>
          <w:bCs/>
          <w:kern w:val="0"/>
          <w:szCs w:val="24"/>
        </w:rPr>
        <w:t xml:space="preserve">educational programs and services </w:t>
      </w:r>
      <w:r w:rsidR="00CB7F7E" w:rsidRPr="00CB7F7E">
        <w:rPr>
          <w:rFonts w:ascii="Times New Roman" w:hAnsi="Times New Roman" w:cs="Times New Roman"/>
          <w:bCs/>
          <w:kern w:val="0"/>
          <w:szCs w:val="24"/>
        </w:rPr>
        <w:t xml:space="preserve">and communication mechanisms to support students and </w:t>
      </w:r>
      <w:r w:rsidR="00CB7F7E" w:rsidRPr="00CB7F7E">
        <w:rPr>
          <w:rFonts w:ascii="Times New Roman" w:eastAsia="PMingLiU" w:hAnsi="Times New Roman" w:cs="Times New Roman"/>
          <w:bCs/>
          <w:kern w:val="0"/>
          <w:szCs w:val="24"/>
        </w:rPr>
        <w:t>stakeholder as well as how to</w:t>
      </w:r>
      <w:r w:rsidR="00CB7F7E" w:rsidRPr="00CB7F7E">
        <w:rPr>
          <w:rFonts w:ascii="Times New Roman" w:hAnsi="Times New Roman" w:cs="Times New Roman"/>
          <w:bCs/>
          <w:kern w:val="0"/>
          <w:szCs w:val="24"/>
        </w:rPr>
        <w:t xml:space="preserve"> builds student and </w:t>
      </w:r>
      <w:r w:rsidR="00CB7F7E" w:rsidRPr="00CB7F7E">
        <w:rPr>
          <w:rFonts w:ascii="Times New Roman" w:eastAsia="PMingLiU" w:hAnsi="Times New Roman" w:cs="Times New Roman"/>
          <w:bCs/>
          <w:kern w:val="0"/>
          <w:szCs w:val="24"/>
        </w:rPr>
        <w:t xml:space="preserve">stakeholder </w:t>
      </w:r>
      <w:r w:rsidR="00CB7F7E" w:rsidRPr="00CB7F7E">
        <w:rPr>
          <w:rFonts w:ascii="Times New Roman" w:hAnsi="Times New Roman" w:cs="Times New Roman"/>
          <w:bCs/>
          <w:kern w:val="0"/>
          <w:szCs w:val="24"/>
        </w:rPr>
        <w:t>relationships.</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
          <w:bCs/>
          <w:i/>
          <w:kern w:val="0"/>
          <w:szCs w:val="24"/>
        </w:rPr>
      </w:pPr>
      <w:r w:rsidRPr="00CB7F7E">
        <w:rPr>
          <w:rFonts w:ascii="Times New Roman" w:hAnsi="Times New Roman" w:cs="Times New Roman"/>
          <w:b/>
          <w:bCs/>
          <w:i/>
          <w:kern w:val="0"/>
          <w:szCs w:val="24"/>
        </w:rPr>
        <w:t xml:space="preserve">Measurement, Analysis, and Knowledge Management </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 xml:space="preserve">The </w:t>
      </w:r>
      <w:r w:rsidRPr="00CB7F7E">
        <w:rPr>
          <w:rFonts w:ascii="Times New Roman" w:eastAsia="PMingLiU" w:hAnsi="Times New Roman" w:cs="Times New Roman"/>
          <w:bCs/>
          <w:iCs/>
          <w:kern w:val="0"/>
          <w:szCs w:val="24"/>
        </w:rPr>
        <w:t>m</w:t>
      </w:r>
      <w:r w:rsidRPr="00CB7F7E">
        <w:rPr>
          <w:rFonts w:ascii="Times New Roman" w:hAnsi="Times New Roman" w:cs="Times New Roman"/>
          <w:bCs/>
          <w:iCs/>
          <w:kern w:val="0"/>
          <w:szCs w:val="24"/>
        </w:rPr>
        <w:t xml:space="preserve">easurement, </w:t>
      </w:r>
      <w:r w:rsidRPr="00CB7F7E">
        <w:rPr>
          <w:rFonts w:ascii="Times New Roman" w:eastAsia="PMingLiU" w:hAnsi="Times New Roman" w:cs="Times New Roman"/>
          <w:bCs/>
          <w:iCs/>
          <w:kern w:val="0"/>
          <w:szCs w:val="24"/>
        </w:rPr>
        <w:t>analysis,</w:t>
      </w:r>
      <w:r w:rsidRPr="00CB7F7E">
        <w:rPr>
          <w:rFonts w:ascii="Times New Roman" w:hAnsi="Times New Roman" w:cs="Times New Roman"/>
          <w:bCs/>
          <w:iCs/>
          <w:kern w:val="0"/>
          <w:szCs w:val="24"/>
        </w:rPr>
        <w:t xml:space="preserve"> and </w:t>
      </w:r>
      <w:r w:rsidRPr="00CB7F7E">
        <w:rPr>
          <w:rFonts w:ascii="Times New Roman" w:eastAsia="PMingLiU" w:hAnsi="Times New Roman" w:cs="Times New Roman"/>
          <w:bCs/>
          <w:iCs/>
          <w:kern w:val="0"/>
          <w:szCs w:val="24"/>
        </w:rPr>
        <w:t>k</w:t>
      </w:r>
      <w:r w:rsidRPr="00CB7F7E">
        <w:rPr>
          <w:rFonts w:ascii="Times New Roman" w:hAnsi="Times New Roman" w:cs="Times New Roman"/>
          <w:bCs/>
          <w:iCs/>
          <w:kern w:val="0"/>
          <w:szCs w:val="24"/>
        </w:rPr>
        <w:t xml:space="preserve">nowledge </w:t>
      </w:r>
      <w:r w:rsidRPr="00CB7F7E">
        <w:rPr>
          <w:rFonts w:ascii="Times New Roman" w:eastAsia="PMingLiU" w:hAnsi="Times New Roman" w:cs="Times New Roman"/>
          <w:bCs/>
          <w:iCs/>
          <w:kern w:val="0"/>
          <w:szCs w:val="24"/>
        </w:rPr>
        <w:t>m</w:t>
      </w:r>
      <w:r w:rsidRPr="00CB7F7E">
        <w:rPr>
          <w:rFonts w:ascii="Times New Roman" w:hAnsi="Times New Roman" w:cs="Times New Roman"/>
          <w:bCs/>
          <w:iCs/>
          <w:kern w:val="0"/>
          <w:szCs w:val="24"/>
        </w:rPr>
        <w:t>anagement</w:t>
      </w:r>
      <w:r w:rsidR="00A5221B">
        <w:rPr>
          <w:rFonts w:ascii="Times New Roman" w:hAnsi="Times New Roman" w:cs="Times New Roman"/>
          <w:bCs/>
          <w:iCs/>
          <w:kern w:val="0"/>
          <w:szCs w:val="24"/>
        </w:rPr>
        <w:t xml:space="preserve"> </w:t>
      </w:r>
      <w:r w:rsidRPr="00CB7F7E">
        <w:rPr>
          <w:rFonts w:ascii="Times New Roman" w:hAnsi="Times New Roman" w:cs="Times New Roman"/>
          <w:kern w:val="0"/>
          <w:szCs w:val="24"/>
        </w:rPr>
        <w:t xml:space="preserve">category examines how </w:t>
      </w:r>
      <w:r w:rsidR="00100389">
        <w:rPr>
          <w:rFonts w:ascii="Times New Roman" w:hAnsi="Times New Roman" w:cs="Times New Roman"/>
          <w:kern w:val="0"/>
          <w:szCs w:val="24"/>
        </w:rPr>
        <w:t>an</w:t>
      </w:r>
      <w:r w:rsidRPr="00CB7F7E">
        <w:rPr>
          <w:rFonts w:ascii="Times New Roman" w:hAnsi="Times New Roman" w:cs="Times New Roman"/>
          <w:kern w:val="0"/>
          <w:szCs w:val="24"/>
        </w:rPr>
        <w:t xml:space="preserve"> organization selects, gathers, analyzes, manages, and improves its data, information, and knowledge assets and how it manages its information technology. The category also examines how </w:t>
      </w:r>
      <w:r w:rsidR="00100389">
        <w:rPr>
          <w:rFonts w:ascii="Times New Roman" w:hAnsi="Times New Roman" w:cs="Times New Roman"/>
          <w:kern w:val="0"/>
          <w:szCs w:val="24"/>
        </w:rPr>
        <w:t>an</w:t>
      </w:r>
      <w:r w:rsidRPr="00CB7F7E">
        <w:rPr>
          <w:rFonts w:ascii="Times New Roman" w:hAnsi="Times New Roman" w:cs="Times New Roman"/>
          <w:kern w:val="0"/>
          <w:szCs w:val="24"/>
        </w:rPr>
        <w:t xml:space="preserve"> organization uses review</w:t>
      </w:r>
      <w:r w:rsidR="006C2186">
        <w:rPr>
          <w:rFonts w:ascii="Times New Roman" w:eastAsia="PMingLiU" w:hAnsi="Times New Roman" w:cs="Times New Roman" w:hint="eastAsia"/>
          <w:kern w:val="0"/>
          <w:szCs w:val="24"/>
        </w:rPr>
        <w:t>ed</w:t>
      </w:r>
      <w:r w:rsidRPr="00CB7F7E">
        <w:rPr>
          <w:rFonts w:ascii="Times New Roman" w:hAnsi="Times New Roman" w:cs="Times New Roman"/>
          <w:kern w:val="0"/>
          <w:szCs w:val="24"/>
        </w:rPr>
        <w:t xml:space="preserve"> findings to improve its performance.</w:t>
      </w:r>
      <w:r w:rsidR="00A5221B">
        <w:rPr>
          <w:rFonts w:ascii="Times New Roman" w:hAnsi="Times New Roman" w:cs="Times New Roman"/>
          <w:kern w:val="0"/>
          <w:szCs w:val="24"/>
        </w:rPr>
        <w:t xml:space="preserve"> </w:t>
      </w:r>
      <w:r w:rsidR="006C2186">
        <w:rPr>
          <w:rFonts w:ascii="Times New Roman" w:eastAsia="PMingLiU" w:hAnsi="Times New Roman" w:cs="Times New Roman"/>
          <w:kern w:val="0"/>
          <w:szCs w:val="24"/>
        </w:rPr>
        <w:t>C</w:t>
      </w:r>
      <w:r w:rsidR="006C2186">
        <w:rPr>
          <w:rFonts w:ascii="Times New Roman" w:eastAsia="PMingLiU" w:hAnsi="Times New Roman" w:cs="Times New Roman" w:hint="eastAsia"/>
          <w:kern w:val="0"/>
          <w:szCs w:val="24"/>
        </w:rPr>
        <w:t>onsiderations include:</w:t>
      </w:r>
    </w:p>
    <w:p w:rsidR="00CB7F7E" w:rsidRPr="00CB7F7E" w:rsidRDefault="006C2186" w:rsidP="00E920A7">
      <w:pPr>
        <w:pStyle w:val="ListParagraph"/>
        <w:widowControl/>
        <w:numPr>
          <w:ilvl w:val="0"/>
          <w:numId w:val="5"/>
        </w:numPr>
        <w:tabs>
          <w:tab w:val="left" w:pos="810"/>
          <w:tab w:val="left" w:pos="900"/>
          <w:tab w:val="left" w:pos="99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100389">
        <w:rPr>
          <w:rFonts w:ascii="Times New Roman" w:hAnsi="Times New Roman" w:cs="Times New Roman"/>
          <w:bCs/>
          <w:kern w:val="0"/>
          <w:szCs w:val="24"/>
        </w:rPr>
        <w:t>an</w:t>
      </w:r>
      <w:r w:rsidR="00CB7F7E" w:rsidRPr="00CB7F7E">
        <w:rPr>
          <w:rFonts w:ascii="Times New Roman" w:hAnsi="Times New Roman" w:cs="Times New Roman"/>
          <w:bCs/>
          <w:kern w:val="0"/>
          <w:szCs w:val="24"/>
        </w:rPr>
        <w:t xml:space="preserve"> organization measures, analyzes, reviews, and improves its performance through the use of data and information at all levels and in all parts of organization.</w:t>
      </w:r>
    </w:p>
    <w:p w:rsidR="00CB7F7E" w:rsidRPr="00CB7F7E" w:rsidRDefault="006C2186" w:rsidP="00E920A7">
      <w:pPr>
        <w:pStyle w:val="ListParagraph"/>
        <w:widowControl/>
        <w:numPr>
          <w:ilvl w:val="0"/>
          <w:numId w:val="5"/>
        </w:numPr>
        <w:tabs>
          <w:tab w:val="left" w:pos="810"/>
          <w:tab w:val="left" w:pos="900"/>
          <w:tab w:val="left" w:pos="990"/>
        </w:tabs>
        <w:autoSpaceDE w:val="0"/>
        <w:autoSpaceDN w:val="0"/>
        <w:adjustRightInd w:val="0"/>
        <w:spacing w:before="120"/>
        <w:ind w:left="0" w:firstLine="720"/>
        <w:jc w:val="both"/>
        <w:rPr>
          <w:rFonts w:ascii="Times New Roman" w:eastAsia="PMingLiU"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100389">
        <w:rPr>
          <w:rFonts w:ascii="Times New Roman" w:hAnsi="Times New Roman" w:cs="Times New Roman"/>
          <w:bCs/>
          <w:kern w:val="0"/>
          <w:szCs w:val="24"/>
        </w:rPr>
        <w:t>an</w:t>
      </w:r>
      <w:r w:rsidR="00CB7F7E" w:rsidRPr="00CB7F7E">
        <w:rPr>
          <w:rFonts w:ascii="Times New Roman" w:hAnsi="Times New Roman" w:cs="Times New Roman"/>
          <w:bCs/>
          <w:kern w:val="0"/>
          <w:szCs w:val="24"/>
        </w:rPr>
        <w:t xml:space="preserve"> organization builds and manages its </w:t>
      </w:r>
      <w:r w:rsidR="00CB7F7E" w:rsidRPr="00CB7F7E">
        <w:rPr>
          <w:rFonts w:ascii="Times New Roman" w:eastAsia="PMingLiU" w:hAnsi="Times New Roman" w:cs="Times New Roman"/>
          <w:bCs/>
          <w:kern w:val="0"/>
          <w:szCs w:val="24"/>
        </w:rPr>
        <w:t>knowledge assets</w:t>
      </w:r>
      <w:r w:rsidR="00CB7F7E" w:rsidRPr="00CB7F7E">
        <w:rPr>
          <w:rFonts w:ascii="Times New Roman" w:hAnsi="Times New Roman" w:cs="Times New Roman"/>
          <w:bCs/>
          <w:kern w:val="0"/>
          <w:szCs w:val="24"/>
        </w:rPr>
        <w:t xml:space="preserve">, and </w:t>
      </w:r>
      <w:r w:rsidR="00CB7F7E" w:rsidRPr="00CB7F7E">
        <w:rPr>
          <w:rFonts w:ascii="Times New Roman" w:eastAsia="PMingLiU" w:hAnsi="Times New Roman" w:cs="Times New Roman"/>
          <w:bCs/>
          <w:kern w:val="0"/>
          <w:szCs w:val="24"/>
        </w:rPr>
        <w:t>how it</w:t>
      </w:r>
      <w:r w:rsidR="00CB7F7E" w:rsidRPr="00CB7F7E">
        <w:rPr>
          <w:rFonts w:ascii="Times New Roman" w:hAnsi="Times New Roman" w:cs="Times New Roman"/>
          <w:bCs/>
          <w:kern w:val="0"/>
          <w:szCs w:val="24"/>
        </w:rPr>
        <w:t xml:space="preserve"> ensures the quality and availability of needed data, information, software, and hardware for workforce, students and stakeholders, suppliers, partners, and collaborators.</w:t>
      </w:r>
    </w:p>
    <w:p w:rsidR="00CB7F7E" w:rsidRPr="00CB7F7E" w:rsidRDefault="00CB7F7E" w:rsidP="00E920A7">
      <w:pPr>
        <w:widowControl/>
        <w:autoSpaceDE w:val="0"/>
        <w:autoSpaceDN w:val="0"/>
        <w:adjustRightInd w:val="0"/>
        <w:spacing w:before="120"/>
        <w:ind w:firstLine="720"/>
        <w:jc w:val="both"/>
        <w:rPr>
          <w:rFonts w:ascii="Times New Roman" w:eastAsia="PMingLiU" w:hAnsi="Times New Roman" w:cs="Times New Roman"/>
          <w:b/>
          <w:bCs/>
          <w:i/>
          <w:kern w:val="0"/>
          <w:szCs w:val="24"/>
        </w:rPr>
      </w:pPr>
      <w:r w:rsidRPr="00CB7F7E">
        <w:rPr>
          <w:rFonts w:ascii="Times New Roman" w:hAnsi="Times New Roman" w:cs="Times New Roman"/>
          <w:b/>
          <w:bCs/>
          <w:i/>
          <w:kern w:val="0"/>
          <w:szCs w:val="24"/>
        </w:rPr>
        <w:t xml:space="preserve">Workforce Focus </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bCs/>
          <w:kern w:val="0"/>
          <w:szCs w:val="24"/>
        </w:rPr>
      </w:pPr>
      <w:r w:rsidRPr="00CB7F7E">
        <w:rPr>
          <w:rFonts w:ascii="Times New Roman" w:hAnsi="Times New Roman" w:cs="Times New Roman"/>
          <w:kern w:val="0"/>
          <w:szCs w:val="24"/>
        </w:rPr>
        <w:t xml:space="preserve">The </w:t>
      </w:r>
      <w:r w:rsidRPr="00CB7F7E">
        <w:rPr>
          <w:rFonts w:ascii="Times New Roman" w:eastAsia="PMingLiU" w:hAnsi="Times New Roman" w:cs="Times New Roman"/>
          <w:kern w:val="0"/>
          <w:szCs w:val="24"/>
        </w:rPr>
        <w:t>workforce focus c</w:t>
      </w:r>
      <w:r w:rsidRPr="00CB7F7E">
        <w:rPr>
          <w:rFonts w:ascii="Times New Roman" w:hAnsi="Times New Roman" w:cs="Times New Roman"/>
          <w:kern w:val="0"/>
          <w:szCs w:val="24"/>
        </w:rPr>
        <w:t xml:space="preserve">ategory examines </w:t>
      </w:r>
      <w:r w:rsidR="00100389">
        <w:rPr>
          <w:rFonts w:ascii="Times New Roman" w:hAnsi="Times New Roman" w:cs="Times New Roman"/>
          <w:kern w:val="0"/>
          <w:szCs w:val="24"/>
        </w:rPr>
        <w:t xml:space="preserve">organization’s </w:t>
      </w:r>
      <w:r w:rsidRPr="00CB7F7E">
        <w:rPr>
          <w:rFonts w:ascii="Times New Roman" w:hAnsi="Times New Roman" w:cs="Times New Roman"/>
          <w:kern w:val="0"/>
          <w:szCs w:val="24"/>
        </w:rPr>
        <w:t xml:space="preserve">ability to assess workforce capability and capacity needs and build a workforce environment conducive to high performance. The category also examines how </w:t>
      </w:r>
      <w:r w:rsidR="00100389">
        <w:rPr>
          <w:rFonts w:ascii="Times New Roman" w:hAnsi="Times New Roman" w:cs="Times New Roman"/>
          <w:kern w:val="0"/>
          <w:szCs w:val="24"/>
        </w:rPr>
        <w:t>an</w:t>
      </w:r>
      <w:r w:rsidRPr="00CB7F7E">
        <w:rPr>
          <w:rFonts w:ascii="Times New Roman" w:hAnsi="Times New Roman" w:cs="Times New Roman"/>
          <w:kern w:val="0"/>
          <w:szCs w:val="24"/>
        </w:rPr>
        <w:t xml:space="preserve"> organization engages, manages, and develops </w:t>
      </w:r>
      <w:r w:rsidR="00100389">
        <w:rPr>
          <w:rFonts w:ascii="Times New Roman" w:hAnsi="Times New Roman" w:cs="Times New Roman"/>
          <w:kern w:val="0"/>
          <w:szCs w:val="24"/>
        </w:rPr>
        <w:t>its</w:t>
      </w:r>
      <w:r w:rsidRPr="00CB7F7E">
        <w:rPr>
          <w:rFonts w:ascii="Times New Roman" w:hAnsi="Times New Roman" w:cs="Times New Roman"/>
          <w:kern w:val="0"/>
          <w:szCs w:val="24"/>
        </w:rPr>
        <w:t xml:space="preserve"> workforce to utilize its full potential in alignment with </w:t>
      </w:r>
      <w:r w:rsidR="00100389">
        <w:rPr>
          <w:rFonts w:ascii="Times New Roman" w:hAnsi="Times New Roman" w:cs="Times New Roman"/>
          <w:kern w:val="0"/>
          <w:szCs w:val="24"/>
        </w:rPr>
        <w:t>an</w:t>
      </w:r>
      <w:r w:rsidRPr="00CB7F7E">
        <w:rPr>
          <w:rFonts w:ascii="Times New Roman" w:hAnsi="Times New Roman" w:cs="Times New Roman"/>
          <w:kern w:val="0"/>
          <w:szCs w:val="24"/>
        </w:rPr>
        <w:t xml:space="preserve"> organization’s overall mission, strategy, and action plans.</w:t>
      </w:r>
      <w:r w:rsidR="00A5221B">
        <w:rPr>
          <w:rFonts w:ascii="Times New Roman" w:hAnsi="Times New Roman" w:cs="Times New Roman"/>
          <w:kern w:val="0"/>
          <w:szCs w:val="24"/>
        </w:rPr>
        <w:t xml:space="preserve"> </w:t>
      </w:r>
      <w:r w:rsidR="006C2186">
        <w:rPr>
          <w:rFonts w:ascii="Times New Roman" w:eastAsia="PMingLiU" w:hAnsi="Times New Roman" w:cs="Times New Roman"/>
          <w:kern w:val="0"/>
          <w:szCs w:val="24"/>
        </w:rPr>
        <w:t>C</w:t>
      </w:r>
      <w:r w:rsidR="006C2186">
        <w:rPr>
          <w:rFonts w:ascii="Times New Roman" w:eastAsia="PMingLiU" w:hAnsi="Times New Roman" w:cs="Times New Roman" w:hint="eastAsia"/>
          <w:kern w:val="0"/>
          <w:szCs w:val="24"/>
        </w:rPr>
        <w:t>onsiderations include:</w:t>
      </w:r>
    </w:p>
    <w:p w:rsidR="00CB7F7E" w:rsidRPr="00CB7F7E" w:rsidRDefault="006C2186" w:rsidP="00E920A7">
      <w:pPr>
        <w:pStyle w:val="ListParagraph"/>
        <w:widowControl/>
        <w:numPr>
          <w:ilvl w:val="0"/>
          <w:numId w:val="6"/>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100389">
        <w:rPr>
          <w:rFonts w:ascii="Times New Roman" w:eastAsia="PMingLiU" w:hAnsi="Times New Roman" w:cs="Times New Roman"/>
          <w:bCs/>
          <w:kern w:val="0"/>
          <w:szCs w:val="24"/>
        </w:rPr>
        <w:t>an</w:t>
      </w:r>
      <w:r w:rsidR="00CB7F7E" w:rsidRPr="00CB7F7E">
        <w:rPr>
          <w:rFonts w:ascii="Times New Roman" w:hAnsi="Times New Roman" w:cs="Times New Roman"/>
          <w:bCs/>
          <w:kern w:val="0"/>
          <w:szCs w:val="24"/>
        </w:rPr>
        <w:t xml:space="preserve"> organization manages </w:t>
      </w:r>
      <w:r w:rsidR="00CB7F7E" w:rsidRPr="00CB7F7E">
        <w:rPr>
          <w:rFonts w:ascii="Times New Roman" w:eastAsia="PMingLiU" w:hAnsi="Times New Roman" w:cs="Times New Roman"/>
          <w:bCs/>
          <w:kern w:val="0"/>
          <w:szCs w:val="24"/>
        </w:rPr>
        <w:t xml:space="preserve">workforce capability </w:t>
      </w:r>
      <w:r w:rsidR="00CB7F7E" w:rsidRPr="00CB7F7E">
        <w:rPr>
          <w:rFonts w:ascii="Times New Roman" w:hAnsi="Times New Roman" w:cs="Times New Roman"/>
          <w:bCs/>
          <w:kern w:val="0"/>
          <w:szCs w:val="24"/>
        </w:rPr>
        <w:t xml:space="preserve">and </w:t>
      </w:r>
      <w:r w:rsidR="00CB7F7E" w:rsidRPr="00CB7F7E">
        <w:rPr>
          <w:rFonts w:ascii="Times New Roman" w:eastAsia="PMingLiU" w:hAnsi="Times New Roman" w:cs="Times New Roman"/>
          <w:bCs/>
          <w:kern w:val="0"/>
          <w:szCs w:val="24"/>
        </w:rPr>
        <w:t xml:space="preserve">capacity </w:t>
      </w:r>
      <w:r w:rsidR="00CB7F7E" w:rsidRPr="00CB7F7E">
        <w:rPr>
          <w:rFonts w:ascii="Times New Roman" w:hAnsi="Times New Roman" w:cs="Times New Roman"/>
          <w:bCs/>
          <w:kern w:val="0"/>
          <w:szCs w:val="24"/>
        </w:rPr>
        <w:t>to accomplish the work of the organization.</w:t>
      </w:r>
    </w:p>
    <w:p w:rsidR="00CB7F7E" w:rsidRPr="00CB7F7E" w:rsidRDefault="006C2186" w:rsidP="00E920A7">
      <w:pPr>
        <w:pStyle w:val="ListParagraph"/>
        <w:widowControl/>
        <w:numPr>
          <w:ilvl w:val="0"/>
          <w:numId w:val="6"/>
        </w:numPr>
        <w:tabs>
          <w:tab w:val="left" w:pos="900"/>
        </w:tabs>
        <w:autoSpaceDE w:val="0"/>
        <w:autoSpaceDN w:val="0"/>
        <w:adjustRightInd w:val="0"/>
        <w:spacing w:before="120"/>
        <w:ind w:left="0" w:firstLine="720"/>
        <w:jc w:val="both"/>
        <w:rPr>
          <w:rFonts w:ascii="Times New Roman" w:eastAsia="PMingLiU"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100389">
        <w:rPr>
          <w:rFonts w:ascii="Times New Roman" w:eastAsia="PMingLiU" w:hAnsi="Times New Roman" w:cs="Times New Roman"/>
          <w:bCs/>
          <w:kern w:val="0"/>
          <w:szCs w:val="24"/>
        </w:rPr>
        <w:t>an</w:t>
      </w:r>
      <w:r w:rsidR="00CB7F7E" w:rsidRPr="00CB7F7E">
        <w:rPr>
          <w:rFonts w:ascii="Times New Roman" w:hAnsi="Times New Roman" w:cs="Times New Roman"/>
          <w:bCs/>
          <w:kern w:val="0"/>
          <w:szCs w:val="24"/>
        </w:rPr>
        <w:t xml:space="preserve"> organization maintains a safe, secure, and supportive work climate.</w:t>
      </w:r>
    </w:p>
    <w:p w:rsidR="00CB7F7E" w:rsidRPr="00CB7F7E" w:rsidRDefault="006C2186" w:rsidP="00E920A7">
      <w:pPr>
        <w:pStyle w:val="ListParagraph"/>
        <w:widowControl/>
        <w:numPr>
          <w:ilvl w:val="0"/>
          <w:numId w:val="6"/>
        </w:numPr>
        <w:tabs>
          <w:tab w:val="left" w:pos="900"/>
        </w:tabs>
        <w:autoSpaceDE w:val="0"/>
        <w:autoSpaceDN w:val="0"/>
        <w:adjustRightInd w:val="0"/>
        <w:spacing w:before="120"/>
        <w:ind w:left="0" w:firstLine="720"/>
        <w:jc w:val="both"/>
        <w:rPr>
          <w:rFonts w:ascii="Times New Roman" w:eastAsia="PMingLiU"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100389">
        <w:rPr>
          <w:rFonts w:ascii="Times New Roman" w:hAnsi="Times New Roman" w:cs="Times New Roman"/>
          <w:bCs/>
          <w:kern w:val="0"/>
          <w:szCs w:val="24"/>
        </w:rPr>
        <w:t>an</w:t>
      </w:r>
      <w:r w:rsidR="00CB7F7E" w:rsidRPr="00CB7F7E">
        <w:rPr>
          <w:rFonts w:ascii="Times New Roman" w:hAnsi="Times New Roman" w:cs="Times New Roman"/>
          <w:bCs/>
          <w:kern w:val="0"/>
          <w:szCs w:val="24"/>
        </w:rPr>
        <w:t xml:space="preserve"> organization engages, compensates, and rewards </w:t>
      </w:r>
      <w:r w:rsidR="00100389">
        <w:rPr>
          <w:rFonts w:ascii="Times New Roman" w:hAnsi="Times New Roman" w:cs="Times New Roman"/>
          <w:bCs/>
          <w:kern w:val="0"/>
          <w:szCs w:val="24"/>
        </w:rPr>
        <w:t>its</w:t>
      </w:r>
      <w:r w:rsidR="00CB7F7E" w:rsidRPr="00CB7F7E">
        <w:rPr>
          <w:rFonts w:ascii="Times New Roman" w:hAnsi="Times New Roman" w:cs="Times New Roman"/>
          <w:bCs/>
          <w:kern w:val="0"/>
          <w:szCs w:val="24"/>
        </w:rPr>
        <w:t xml:space="preserve"> </w:t>
      </w:r>
      <w:r w:rsidR="00CB7F7E" w:rsidRPr="00CB7F7E">
        <w:rPr>
          <w:rFonts w:ascii="Times New Roman" w:eastAsia="PMingLiU" w:hAnsi="Times New Roman" w:cs="Times New Roman"/>
          <w:bCs/>
          <w:kern w:val="0"/>
          <w:szCs w:val="24"/>
        </w:rPr>
        <w:t xml:space="preserve">workforce </w:t>
      </w:r>
      <w:r w:rsidR="00CB7F7E" w:rsidRPr="00CB7F7E">
        <w:rPr>
          <w:rFonts w:ascii="Times New Roman" w:hAnsi="Times New Roman" w:cs="Times New Roman"/>
          <w:bCs/>
          <w:kern w:val="0"/>
          <w:szCs w:val="24"/>
        </w:rPr>
        <w:t xml:space="preserve">to achieve </w:t>
      </w:r>
      <w:r w:rsidR="00CB7F7E" w:rsidRPr="00CB7F7E">
        <w:rPr>
          <w:rFonts w:ascii="Times New Roman" w:eastAsia="PMingLiU" w:hAnsi="Times New Roman" w:cs="Times New Roman"/>
          <w:bCs/>
          <w:kern w:val="0"/>
          <w:szCs w:val="24"/>
        </w:rPr>
        <w:t xml:space="preserve">high performance. </w:t>
      </w:r>
    </w:p>
    <w:p w:rsidR="00CB7F7E" w:rsidRPr="00CB7F7E" w:rsidRDefault="006C2186" w:rsidP="00E920A7">
      <w:pPr>
        <w:pStyle w:val="ListParagraph"/>
        <w:widowControl/>
        <w:numPr>
          <w:ilvl w:val="0"/>
          <w:numId w:val="6"/>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ow we</w:t>
      </w:r>
      <w:r w:rsidR="00CB7F7E" w:rsidRPr="00CB7F7E">
        <w:rPr>
          <w:rFonts w:ascii="Times New Roman" w:hAnsi="Times New Roman" w:cs="Times New Roman"/>
          <w:bCs/>
          <w:kern w:val="0"/>
          <w:szCs w:val="24"/>
        </w:rPr>
        <w:t xml:space="preserve"> assess </w:t>
      </w:r>
      <w:r w:rsidR="00CB7F7E" w:rsidRPr="00CB7F7E">
        <w:rPr>
          <w:rFonts w:ascii="Times New Roman" w:eastAsia="PMingLiU" w:hAnsi="Times New Roman" w:cs="Times New Roman"/>
          <w:bCs/>
          <w:kern w:val="0"/>
          <w:szCs w:val="24"/>
        </w:rPr>
        <w:t xml:space="preserve">workforce engagement </w:t>
      </w:r>
      <w:r w:rsidR="00CB7F7E" w:rsidRPr="00CB7F7E">
        <w:rPr>
          <w:rFonts w:ascii="Times New Roman" w:hAnsi="Times New Roman" w:cs="Times New Roman"/>
          <w:bCs/>
          <w:kern w:val="0"/>
          <w:szCs w:val="24"/>
        </w:rPr>
        <w:t>and use the results to achieve higher</w:t>
      </w:r>
      <w:r w:rsidR="00CB7F7E" w:rsidRPr="00CB7F7E">
        <w:rPr>
          <w:rFonts w:ascii="Times New Roman" w:eastAsia="PMingLiU" w:hAnsi="Times New Roman" w:cs="Times New Roman"/>
          <w:bCs/>
          <w:kern w:val="0"/>
          <w:szCs w:val="24"/>
        </w:rPr>
        <w:t xml:space="preserve"> performance as well as considering how </w:t>
      </w:r>
      <w:r w:rsidR="0073101F">
        <w:rPr>
          <w:rFonts w:ascii="Times New Roman" w:hAnsi="Times New Roman" w:cs="Times New Roman"/>
          <w:bCs/>
          <w:kern w:val="0"/>
          <w:szCs w:val="24"/>
        </w:rPr>
        <w:t>members of an</w:t>
      </w:r>
      <w:r w:rsidR="00CB7F7E" w:rsidRPr="00CB7F7E">
        <w:rPr>
          <w:rFonts w:ascii="Times New Roman" w:hAnsi="Times New Roman" w:cs="Times New Roman"/>
          <w:bCs/>
          <w:kern w:val="0"/>
          <w:szCs w:val="24"/>
        </w:rPr>
        <w:t xml:space="preserve"> </w:t>
      </w:r>
      <w:r w:rsidR="00CB7F7E" w:rsidRPr="00CB7F7E">
        <w:rPr>
          <w:rFonts w:ascii="Times New Roman" w:eastAsia="PMingLiU" w:hAnsi="Times New Roman" w:cs="Times New Roman"/>
          <w:bCs/>
          <w:kern w:val="0"/>
          <w:szCs w:val="24"/>
        </w:rPr>
        <w:t>workforce</w:t>
      </w:r>
      <w:r w:rsidR="00CB7F7E" w:rsidRPr="00CB7F7E">
        <w:rPr>
          <w:rFonts w:ascii="Times New Roman" w:hAnsi="Times New Roman" w:cs="Times New Roman"/>
          <w:bCs/>
          <w:kern w:val="0"/>
          <w:szCs w:val="24"/>
        </w:rPr>
        <w:t>, including leaders, are developed to achieve high performance.</w:t>
      </w:r>
    </w:p>
    <w:p w:rsidR="00CB7F7E" w:rsidRPr="00CB7F7E" w:rsidRDefault="00CB7F7E" w:rsidP="00E920A7">
      <w:pPr>
        <w:widowControl/>
        <w:autoSpaceDE w:val="0"/>
        <w:autoSpaceDN w:val="0"/>
        <w:adjustRightInd w:val="0"/>
        <w:spacing w:before="120"/>
        <w:ind w:firstLine="720"/>
        <w:jc w:val="both"/>
        <w:rPr>
          <w:rFonts w:ascii="Times New Roman" w:eastAsia="PMingLiU" w:hAnsi="Times New Roman" w:cs="Times New Roman"/>
          <w:b/>
          <w:bCs/>
          <w:i/>
          <w:kern w:val="0"/>
          <w:szCs w:val="24"/>
        </w:rPr>
      </w:pPr>
      <w:r w:rsidRPr="00CB7F7E">
        <w:rPr>
          <w:rFonts w:ascii="Times New Roman" w:hAnsi="Times New Roman" w:cs="Times New Roman"/>
          <w:b/>
          <w:bCs/>
          <w:i/>
          <w:kern w:val="0"/>
          <w:szCs w:val="24"/>
        </w:rPr>
        <w:t xml:space="preserve">Operations Focus </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 xml:space="preserve">The </w:t>
      </w:r>
      <w:r w:rsidRPr="00CB7F7E">
        <w:rPr>
          <w:rFonts w:ascii="Times New Roman" w:eastAsia="PMingLiU" w:hAnsi="Times New Roman" w:cs="Times New Roman"/>
          <w:kern w:val="0"/>
          <w:szCs w:val="24"/>
        </w:rPr>
        <w:t xml:space="preserve">operations focus </w:t>
      </w:r>
      <w:r w:rsidRPr="00CB7F7E">
        <w:rPr>
          <w:rFonts w:ascii="Times New Roman" w:hAnsi="Times New Roman" w:cs="Times New Roman"/>
          <w:kern w:val="0"/>
          <w:szCs w:val="24"/>
        </w:rPr>
        <w:t xml:space="preserve">category examines how </w:t>
      </w:r>
      <w:r w:rsidR="0073101F">
        <w:rPr>
          <w:rFonts w:ascii="Times New Roman" w:hAnsi="Times New Roman" w:cs="Times New Roman"/>
          <w:kern w:val="0"/>
          <w:szCs w:val="24"/>
        </w:rPr>
        <w:t>an</w:t>
      </w:r>
      <w:r w:rsidRPr="00CB7F7E">
        <w:rPr>
          <w:rFonts w:ascii="Times New Roman" w:hAnsi="Times New Roman" w:cs="Times New Roman"/>
          <w:kern w:val="0"/>
          <w:szCs w:val="24"/>
        </w:rPr>
        <w:t xml:space="preserve"> organization designs, manages, and improves its work systems and work processes to deliver student and stakeholder value and achieve organizational success and sustainability. Also examined is </w:t>
      </w:r>
      <w:r w:rsidR="0073101F">
        <w:rPr>
          <w:rFonts w:ascii="Times New Roman" w:hAnsi="Times New Roman" w:cs="Times New Roman"/>
          <w:kern w:val="0"/>
          <w:szCs w:val="24"/>
        </w:rPr>
        <w:t>organization’s</w:t>
      </w:r>
      <w:r w:rsidRPr="00CB7F7E">
        <w:rPr>
          <w:rFonts w:ascii="Times New Roman" w:hAnsi="Times New Roman" w:cs="Times New Roman"/>
          <w:kern w:val="0"/>
          <w:szCs w:val="24"/>
        </w:rPr>
        <w:t xml:space="preserve"> readiness for emergencies.</w:t>
      </w:r>
      <w:r w:rsidR="00A5221B">
        <w:rPr>
          <w:rFonts w:ascii="Times New Roman" w:hAnsi="Times New Roman" w:cs="Times New Roman"/>
          <w:kern w:val="0"/>
          <w:szCs w:val="24"/>
        </w:rPr>
        <w:t xml:space="preserve"> </w:t>
      </w:r>
      <w:r w:rsidR="006C2186">
        <w:rPr>
          <w:rFonts w:ascii="Times New Roman" w:eastAsia="PMingLiU" w:hAnsi="Times New Roman" w:cs="Times New Roman"/>
          <w:kern w:val="0"/>
          <w:szCs w:val="24"/>
        </w:rPr>
        <w:t>C</w:t>
      </w:r>
      <w:r w:rsidR="006C2186">
        <w:rPr>
          <w:rFonts w:ascii="Times New Roman" w:eastAsia="PMingLiU" w:hAnsi="Times New Roman" w:cs="Times New Roman" w:hint="eastAsia"/>
          <w:kern w:val="0"/>
          <w:szCs w:val="24"/>
        </w:rPr>
        <w:t>onsiderations include:</w:t>
      </w:r>
    </w:p>
    <w:p w:rsidR="00CB7F7E" w:rsidRPr="00CB7F7E" w:rsidRDefault="006C2186" w:rsidP="00E920A7">
      <w:pPr>
        <w:pStyle w:val="ListParagraph"/>
        <w:widowControl/>
        <w:numPr>
          <w:ilvl w:val="0"/>
          <w:numId w:val="7"/>
        </w:numPr>
        <w:tabs>
          <w:tab w:val="left" w:pos="900"/>
        </w:tabs>
        <w:autoSpaceDE w:val="0"/>
        <w:autoSpaceDN w:val="0"/>
        <w:adjustRightInd w:val="0"/>
        <w:spacing w:before="120"/>
        <w:ind w:left="0" w:firstLine="720"/>
        <w:jc w:val="both"/>
        <w:rPr>
          <w:rFonts w:ascii="Times New Roman"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73101F">
        <w:rPr>
          <w:rFonts w:ascii="Times New Roman" w:hAnsi="Times New Roman" w:cs="Times New Roman"/>
          <w:bCs/>
          <w:kern w:val="0"/>
          <w:szCs w:val="24"/>
        </w:rPr>
        <w:t>an</w:t>
      </w:r>
      <w:r w:rsidR="00CB7F7E" w:rsidRPr="00CB7F7E">
        <w:rPr>
          <w:rFonts w:ascii="Times New Roman" w:hAnsi="Times New Roman" w:cs="Times New Roman"/>
          <w:bCs/>
          <w:kern w:val="0"/>
          <w:szCs w:val="24"/>
        </w:rPr>
        <w:t xml:space="preserve"> organization designs, manages, and improves its </w:t>
      </w:r>
      <w:r w:rsidR="00CB7F7E" w:rsidRPr="00CB7F7E">
        <w:rPr>
          <w:rFonts w:ascii="Times New Roman" w:eastAsia="PMingLiU" w:hAnsi="Times New Roman" w:cs="Times New Roman"/>
          <w:bCs/>
          <w:kern w:val="0"/>
          <w:szCs w:val="24"/>
        </w:rPr>
        <w:t xml:space="preserve">work systems </w:t>
      </w:r>
      <w:r w:rsidR="00CB7F7E" w:rsidRPr="00CB7F7E">
        <w:rPr>
          <w:rFonts w:ascii="Times New Roman" w:hAnsi="Times New Roman" w:cs="Times New Roman"/>
          <w:bCs/>
          <w:kern w:val="0"/>
          <w:szCs w:val="24"/>
        </w:rPr>
        <w:t xml:space="preserve">to deliver student and </w:t>
      </w:r>
      <w:r w:rsidR="00CB7F7E" w:rsidRPr="00CB7F7E">
        <w:rPr>
          <w:rFonts w:ascii="Times New Roman" w:eastAsia="PMingLiU" w:hAnsi="Times New Roman" w:cs="Times New Roman"/>
          <w:bCs/>
          <w:kern w:val="0"/>
          <w:szCs w:val="24"/>
        </w:rPr>
        <w:t>stakeholder value</w:t>
      </w:r>
      <w:r w:rsidR="00CB7F7E" w:rsidRPr="00CB7F7E">
        <w:rPr>
          <w:rFonts w:ascii="Times New Roman" w:hAnsi="Times New Roman" w:cs="Times New Roman"/>
          <w:bCs/>
          <w:kern w:val="0"/>
          <w:szCs w:val="24"/>
        </w:rPr>
        <w:t>, prepare for potential emergencies, and achieve organizational success and</w:t>
      </w:r>
      <w:r w:rsidR="00CB7F7E" w:rsidRPr="00CB7F7E">
        <w:rPr>
          <w:rFonts w:ascii="Times New Roman" w:eastAsia="PMingLiU" w:hAnsi="Times New Roman" w:cs="Times New Roman"/>
          <w:bCs/>
          <w:kern w:val="0"/>
          <w:szCs w:val="24"/>
        </w:rPr>
        <w:t xml:space="preserve"> sustainability</w:t>
      </w:r>
      <w:r w:rsidR="00CB7F7E" w:rsidRPr="00CB7F7E">
        <w:rPr>
          <w:rFonts w:ascii="Times New Roman" w:hAnsi="Times New Roman" w:cs="Times New Roman"/>
          <w:bCs/>
          <w:kern w:val="0"/>
          <w:szCs w:val="24"/>
        </w:rPr>
        <w:t>.</w:t>
      </w:r>
    </w:p>
    <w:p w:rsidR="00CB7F7E" w:rsidRPr="00CB7F7E" w:rsidRDefault="006C2186" w:rsidP="00E920A7">
      <w:pPr>
        <w:pStyle w:val="ListParagraph"/>
        <w:widowControl/>
        <w:numPr>
          <w:ilvl w:val="0"/>
          <w:numId w:val="7"/>
        </w:numPr>
        <w:tabs>
          <w:tab w:val="left" w:pos="900"/>
        </w:tabs>
        <w:autoSpaceDE w:val="0"/>
        <w:autoSpaceDN w:val="0"/>
        <w:adjustRightInd w:val="0"/>
        <w:spacing w:before="120"/>
        <w:ind w:left="0" w:firstLine="720"/>
        <w:jc w:val="both"/>
        <w:rPr>
          <w:rFonts w:ascii="Times New Roman" w:eastAsia="PMingLiU" w:hAnsi="Times New Roman" w:cs="Times New Roman"/>
          <w:bCs/>
          <w:kern w:val="0"/>
          <w:szCs w:val="24"/>
        </w:rPr>
      </w:pPr>
      <w:r>
        <w:rPr>
          <w:rFonts w:ascii="Times New Roman" w:eastAsia="PMingLiU" w:hAnsi="Times New Roman" w:cs="Times New Roman" w:hint="eastAsia"/>
          <w:bCs/>
          <w:kern w:val="0"/>
          <w:szCs w:val="24"/>
        </w:rPr>
        <w:t>H</w:t>
      </w:r>
      <w:r w:rsidR="00CB7F7E" w:rsidRPr="00CB7F7E">
        <w:rPr>
          <w:rFonts w:ascii="Times New Roman" w:eastAsia="PMingLiU" w:hAnsi="Times New Roman" w:cs="Times New Roman"/>
          <w:bCs/>
          <w:kern w:val="0"/>
          <w:szCs w:val="24"/>
        </w:rPr>
        <w:t xml:space="preserve">ow </w:t>
      </w:r>
      <w:r w:rsidR="0073101F">
        <w:rPr>
          <w:rFonts w:ascii="Times New Roman" w:hAnsi="Times New Roman" w:cs="Times New Roman"/>
          <w:bCs/>
          <w:kern w:val="0"/>
          <w:szCs w:val="24"/>
        </w:rPr>
        <w:t>an</w:t>
      </w:r>
      <w:r w:rsidR="00CB7F7E" w:rsidRPr="00CB7F7E">
        <w:rPr>
          <w:rFonts w:ascii="Times New Roman" w:hAnsi="Times New Roman" w:cs="Times New Roman"/>
          <w:bCs/>
          <w:kern w:val="0"/>
          <w:szCs w:val="24"/>
        </w:rPr>
        <w:t xml:space="preserve"> organization designs, manages, and improves its </w:t>
      </w:r>
      <w:r w:rsidR="00CB7F7E" w:rsidRPr="00CB7F7E">
        <w:rPr>
          <w:rFonts w:ascii="Times New Roman" w:eastAsia="PMingLiU" w:hAnsi="Times New Roman" w:cs="Times New Roman"/>
          <w:bCs/>
          <w:kern w:val="0"/>
          <w:szCs w:val="24"/>
        </w:rPr>
        <w:t xml:space="preserve">key work processes </w:t>
      </w:r>
      <w:r w:rsidR="00CB7F7E" w:rsidRPr="00CB7F7E">
        <w:rPr>
          <w:rFonts w:ascii="Times New Roman" w:hAnsi="Times New Roman" w:cs="Times New Roman"/>
          <w:bCs/>
          <w:kern w:val="0"/>
          <w:szCs w:val="24"/>
        </w:rPr>
        <w:t>to deliver student and stakeholder value and achieve organizational success and sustainability</w:t>
      </w:r>
      <w:r w:rsidR="00CB7F7E" w:rsidRPr="00CB7F7E">
        <w:rPr>
          <w:rFonts w:ascii="Times New Roman" w:eastAsia="PMingLiU" w:hAnsi="Times New Roman" w:cs="Times New Roman"/>
          <w:bCs/>
          <w:kern w:val="0"/>
          <w:szCs w:val="24"/>
        </w:rPr>
        <w:t>.</w:t>
      </w:r>
    </w:p>
    <w:p w:rsidR="00CB7F7E" w:rsidRPr="00CB7F7E" w:rsidRDefault="00CB7F7E" w:rsidP="00E920A7">
      <w:pPr>
        <w:widowControl/>
        <w:autoSpaceDE w:val="0"/>
        <w:autoSpaceDN w:val="0"/>
        <w:adjustRightInd w:val="0"/>
        <w:spacing w:before="120"/>
        <w:ind w:firstLine="720"/>
        <w:jc w:val="both"/>
        <w:rPr>
          <w:rFonts w:ascii="Times New Roman" w:eastAsia="PMingLiU" w:hAnsi="Times New Roman" w:cs="Times New Roman"/>
          <w:b/>
          <w:bCs/>
          <w:i/>
          <w:kern w:val="0"/>
          <w:szCs w:val="24"/>
        </w:rPr>
      </w:pPr>
      <w:r w:rsidRPr="00CB7F7E">
        <w:rPr>
          <w:rFonts w:ascii="Times New Roman" w:hAnsi="Times New Roman" w:cs="Times New Roman"/>
          <w:b/>
          <w:bCs/>
          <w:i/>
          <w:kern w:val="0"/>
          <w:szCs w:val="24"/>
        </w:rPr>
        <w:t>Results</w:t>
      </w:r>
    </w:p>
    <w:p w:rsidR="00CB7F7E" w:rsidRPr="00CB7F7E" w:rsidRDefault="00CB7F7E"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lastRenderedPageBreak/>
        <w:t xml:space="preserve">The </w:t>
      </w:r>
      <w:r w:rsidRPr="00CB7F7E">
        <w:rPr>
          <w:rFonts w:ascii="Times New Roman" w:eastAsia="PMingLiU" w:hAnsi="Times New Roman" w:cs="Times New Roman"/>
          <w:kern w:val="0"/>
          <w:szCs w:val="24"/>
        </w:rPr>
        <w:t xml:space="preserve">results </w:t>
      </w:r>
      <w:r w:rsidRPr="00CB7F7E">
        <w:rPr>
          <w:rFonts w:ascii="Times New Roman" w:hAnsi="Times New Roman" w:cs="Times New Roman"/>
          <w:bCs/>
          <w:kern w:val="0"/>
          <w:szCs w:val="24"/>
        </w:rPr>
        <w:t>c</w:t>
      </w:r>
      <w:r w:rsidRPr="00CB7F7E">
        <w:rPr>
          <w:rFonts w:ascii="Times New Roman" w:hAnsi="Times New Roman" w:cs="Times New Roman"/>
          <w:kern w:val="0"/>
          <w:szCs w:val="24"/>
        </w:rPr>
        <w:t xml:space="preserve">ategory examines </w:t>
      </w:r>
      <w:r w:rsidR="0073101F">
        <w:rPr>
          <w:rFonts w:ascii="Times New Roman" w:hAnsi="Times New Roman" w:cs="Times New Roman"/>
          <w:kern w:val="0"/>
          <w:szCs w:val="24"/>
        </w:rPr>
        <w:t>an</w:t>
      </w:r>
      <w:r w:rsidRPr="00CB7F7E">
        <w:rPr>
          <w:rFonts w:ascii="Times New Roman" w:hAnsi="Times New Roman" w:cs="Times New Roman"/>
          <w:kern w:val="0"/>
          <w:szCs w:val="24"/>
        </w:rPr>
        <w:t xml:space="preserve"> organization’s performance and improvement in all key areas—student learning and process outcomes</w:t>
      </w:r>
      <w:r w:rsidR="00E920A7">
        <w:rPr>
          <w:rFonts w:ascii="Times New Roman" w:hAnsi="Times New Roman" w:cs="Times New Roman"/>
          <w:kern w:val="0"/>
          <w:szCs w:val="24"/>
        </w:rPr>
        <w:t xml:space="preserve"> (</w:t>
      </w:r>
      <w:r w:rsidR="00E920A7" w:rsidRPr="00CB7F7E">
        <w:rPr>
          <w:rFonts w:ascii="Times New Roman" w:hAnsi="Times New Roman" w:cs="Times New Roman"/>
          <w:bCs/>
          <w:kern w:val="0"/>
          <w:szCs w:val="24"/>
        </w:rPr>
        <w:t>student</w:t>
      </w:r>
      <w:r w:rsidR="00E920A7" w:rsidRPr="00CB7F7E">
        <w:rPr>
          <w:rFonts w:ascii="Times New Roman" w:eastAsia="PMingLiU" w:hAnsi="Times New Roman" w:cs="Times New Roman"/>
          <w:bCs/>
          <w:kern w:val="0"/>
          <w:szCs w:val="24"/>
        </w:rPr>
        <w:t xml:space="preserve"> learning results </w:t>
      </w:r>
      <w:r w:rsidR="00E920A7" w:rsidRPr="00CB7F7E">
        <w:rPr>
          <w:rFonts w:ascii="Times New Roman" w:hAnsi="Times New Roman" w:cs="Times New Roman"/>
          <w:bCs/>
          <w:kern w:val="0"/>
          <w:szCs w:val="24"/>
        </w:rPr>
        <w:t xml:space="preserve">and </w:t>
      </w:r>
      <w:r w:rsidR="00E920A7" w:rsidRPr="00CB7F7E">
        <w:rPr>
          <w:rFonts w:ascii="Times New Roman" w:eastAsia="PMingLiU" w:hAnsi="Times New Roman" w:cs="Times New Roman"/>
          <w:bCs/>
          <w:kern w:val="0"/>
          <w:szCs w:val="24"/>
        </w:rPr>
        <w:t xml:space="preserve">process effectiveness </w:t>
      </w:r>
      <w:r w:rsidR="00E920A7" w:rsidRPr="00CB7F7E">
        <w:rPr>
          <w:rFonts w:ascii="Times New Roman" w:hAnsi="Times New Roman" w:cs="Times New Roman"/>
          <w:bCs/>
          <w:kern w:val="0"/>
          <w:szCs w:val="24"/>
        </w:rPr>
        <w:t xml:space="preserve">and efficiency </w:t>
      </w:r>
      <w:r w:rsidR="00E920A7" w:rsidRPr="00CB7F7E">
        <w:rPr>
          <w:rFonts w:ascii="Times New Roman" w:eastAsia="PMingLiU" w:hAnsi="Times New Roman" w:cs="Times New Roman"/>
          <w:bCs/>
          <w:kern w:val="0"/>
          <w:szCs w:val="24"/>
        </w:rPr>
        <w:t>results</w:t>
      </w:r>
      <w:r w:rsidR="00E920A7">
        <w:rPr>
          <w:rFonts w:ascii="Times New Roman" w:eastAsia="PMingLiU" w:hAnsi="Times New Roman" w:cs="Times New Roman"/>
          <w:bCs/>
          <w:kern w:val="0"/>
          <w:szCs w:val="24"/>
        </w:rPr>
        <w:t>)</w:t>
      </w:r>
      <w:r w:rsidRPr="00CB7F7E">
        <w:rPr>
          <w:rFonts w:ascii="Times New Roman" w:hAnsi="Times New Roman" w:cs="Times New Roman"/>
          <w:kern w:val="0"/>
          <w:szCs w:val="24"/>
        </w:rPr>
        <w:t>, customer-focused outcomes</w:t>
      </w:r>
      <w:r w:rsidR="00E920A7">
        <w:rPr>
          <w:rFonts w:ascii="Times New Roman" w:hAnsi="Times New Roman" w:cs="Times New Roman"/>
          <w:kern w:val="0"/>
          <w:szCs w:val="24"/>
        </w:rPr>
        <w:t xml:space="preserve"> (</w:t>
      </w:r>
      <w:r w:rsidR="00E920A7" w:rsidRPr="00CB7F7E">
        <w:rPr>
          <w:rFonts w:ascii="Times New Roman" w:hAnsi="Times New Roman" w:cs="Times New Roman"/>
          <w:bCs/>
          <w:kern w:val="0"/>
          <w:szCs w:val="24"/>
        </w:rPr>
        <w:t xml:space="preserve">student and </w:t>
      </w:r>
      <w:r w:rsidR="00E920A7" w:rsidRPr="00CB7F7E">
        <w:rPr>
          <w:rFonts w:ascii="Times New Roman" w:eastAsia="PMingLiU" w:hAnsi="Times New Roman" w:cs="Times New Roman"/>
          <w:bCs/>
          <w:kern w:val="0"/>
          <w:szCs w:val="24"/>
        </w:rPr>
        <w:t xml:space="preserve">stakeholder </w:t>
      </w:r>
      <w:r w:rsidR="00E920A7" w:rsidRPr="00CB7F7E">
        <w:rPr>
          <w:rFonts w:ascii="Times New Roman" w:hAnsi="Times New Roman" w:cs="Times New Roman"/>
          <w:bCs/>
          <w:kern w:val="0"/>
          <w:szCs w:val="24"/>
        </w:rPr>
        <w:t xml:space="preserve">satisfaction, dissatisfaction, and </w:t>
      </w:r>
      <w:r w:rsidR="00E920A7" w:rsidRPr="00CB7F7E">
        <w:rPr>
          <w:rFonts w:ascii="Times New Roman" w:eastAsia="PMingLiU" w:hAnsi="Times New Roman" w:cs="Times New Roman"/>
          <w:bCs/>
          <w:kern w:val="0"/>
          <w:szCs w:val="24"/>
        </w:rPr>
        <w:t>engagement</w:t>
      </w:r>
      <w:r w:rsidR="00E920A7">
        <w:rPr>
          <w:rFonts w:ascii="Times New Roman" w:eastAsia="PMingLiU" w:hAnsi="Times New Roman" w:cs="Times New Roman"/>
          <w:bCs/>
          <w:kern w:val="0"/>
          <w:szCs w:val="24"/>
        </w:rPr>
        <w:t>)</w:t>
      </w:r>
      <w:r w:rsidRPr="00CB7F7E">
        <w:rPr>
          <w:rFonts w:ascii="Times New Roman" w:hAnsi="Times New Roman" w:cs="Times New Roman"/>
          <w:kern w:val="0"/>
          <w:szCs w:val="24"/>
        </w:rPr>
        <w:t>, workforce-focused outcomes</w:t>
      </w:r>
      <w:r w:rsidR="00E920A7">
        <w:rPr>
          <w:rFonts w:ascii="Times New Roman" w:hAnsi="Times New Roman" w:cs="Times New Roman"/>
          <w:kern w:val="0"/>
          <w:szCs w:val="24"/>
        </w:rPr>
        <w:t xml:space="preserve"> (</w:t>
      </w:r>
      <w:r w:rsidR="00E920A7" w:rsidRPr="00CB7F7E">
        <w:rPr>
          <w:rFonts w:ascii="Times New Roman" w:hAnsi="Times New Roman" w:cs="Times New Roman"/>
          <w:bCs/>
          <w:kern w:val="0"/>
          <w:szCs w:val="24"/>
        </w:rPr>
        <w:t xml:space="preserve">workforce environment and for </w:t>
      </w:r>
      <w:r w:rsidR="00E920A7">
        <w:rPr>
          <w:rFonts w:ascii="Times New Roman" w:eastAsia="PMingLiU" w:hAnsi="Times New Roman" w:cs="Times New Roman"/>
          <w:bCs/>
          <w:kern w:val="0"/>
          <w:szCs w:val="24"/>
        </w:rPr>
        <w:t>workforce engagement)</w:t>
      </w:r>
      <w:r w:rsidRPr="00CB7F7E">
        <w:rPr>
          <w:rFonts w:ascii="Times New Roman" w:hAnsi="Times New Roman" w:cs="Times New Roman"/>
          <w:kern w:val="0"/>
          <w:szCs w:val="24"/>
        </w:rPr>
        <w:t>, leadership and governance out</w:t>
      </w:r>
      <w:r w:rsidR="006C2186">
        <w:rPr>
          <w:rFonts w:ascii="Times New Roman" w:hAnsi="Times New Roman" w:cs="Times New Roman"/>
          <w:kern w:val="0"/>
          <w:szCs w:val="24"/>
        </w:rPr>
        <w:t>comes</w:t>
      </w:r>
      <w:r w:rsidR="00E920A7">
        <w:rPr>
          <w:rFonts w:ascii="Times New Roman" w:hAnsi="Times New Roman" w:cs="Times New Roman"/>
          <w:kern w:val="0"/>
          <w:szCs w:val="24"/>
        </w:rPr>
        <w:t xml:space="preserve"> (</w:t>
      </w:r>
      <w:r w:rsidR="00E920A7" w:rsidRPr="00CB7F7E">
        <w:rPr>
          <w:rFonts w:ascii="Times New Roman" w:hAnsi="Times New Roman" w:cs="Times New Roman"/>
          <w:bCs/>
          <w:kern w:val="0"/>
          <w:szCs w:val="24"/>
        </w:rPr>
        <w:t>fiscal accountability, legal compliance,</w:t>
      </w:r>
      <w:r w:rsidR="00E920A7" w:rsidRPr="00CB7F7E">
        <w:rPr>
          <w:rFonts w:ascii="Times New Roman" w:eastAsia="PMingLiU" w:hAnsi="Times New Roman" w:cs="Times New Roman"/>
          <w:bCs/>
          <w:kern w:val="0"/>
          <w:szCs w:val="24"/>
        </w:rPr>
        <w:t xml:space="preserve"> ethical behavior</w:t>
      </w:r>
      <w:r w:rsidR="00E920A7" w:rsidRPr="00CB7F7E">
        <w:rPr>
          <w:rFonts w:ascii="Times New Roman" w:hAnsi="Times New Roman" w:cs="Times New Roman"/>
          <w:bCs/>
          <w:kern w:val="0"/>
          <w:szCs w:val="24"/>
        </w:rPr>
        <w:t xml:space="preserve">, societal responsibility, and support of </w:t>
      </w:r>
      <w:r w:rsidR="00E920A7" w:rsidRPr="00CB7F7E">
        <w:rPr>
          <w:rFonts w:ascii="Times New Roman" w:eastAsia="PMingLiU" w:hAnsi="Times New Roman" w:cs="Times New Roman"/>
          <w:bCs/>
          <w:kern w:val="0"/>
          <w:szCs w:val="24"/>
        </w:rPr>
        <w:t xml:space="preserve">key </w:t>
      </w:r>
      <w:r w:rsidR="00E920A7" w:rsidRPr="00CB7F7E">
        <w:rPr>
          <w:rFonts w:ascii="Times New Roman" w:hAnsi="Times New Roman" w:cs="Times New Roman"/>
          <w:bCs/>
          <w:kern w:val="0"/>
          <w:szCs w:val="24"/>
        </w:rPr>
        <w:t>communities</w:t>
      </w:r>
      <w:r w:rsidR="00E920A7">
        <w:rPr>
          <w:rFonts w:ascii="Times New Roman" w:hAnsi="Times New Roman" w:cs="Times New Roman"/>
          <w:bCs/>
          <w:kern w:val="0"/>
          <w:szCs w:val="24"/>
        </w:rPr>
        <w:t>)</w:t>
      </w:r>
      <w:r w:rsidR="006C2186">
        <w:rPr>
          <w:rFonts w:ascii="Times New Roman" w:hAnsi="Times New Roman" w:cs="Times New Roman"/>
          <w:kern w:val="0"/>
          <w:szCs w:val="24"/>
        </w:rPr>
        <w:t>, and budgetary, financial</w:t>
      </w:r>
      <w:r w:rsidRPr="00CB7F7E">
        <w:rPr>
          <w:rFonts w:ascii="Times New Roman" w:hAnsi="Times New Roman" w:cs="Times New Roman"/>
          <w:kern w:val="0"/>
          <w:szCs w:val="24"/>
        </w:rPr>
        <w:t xml:space="preserve"> and market outcomes. Performance levels are examined relative to those of competitors and other organizations with similar programs and services.</w:t>
      </w:r>
    </w:p>
    <w:p w:rsidR="00CB7F7E" w:rsidRPr="00CB7F7E" w:rsidRDefault="00CB7F7E" w:rsidP="00E920A7">
      <w:pPr>
        <w:pStyle w:val="ListParagraph"/>
        <w:numPr>
          <w:ilvl w:val="0"/>
          <w:numId w:val="1"/>
        </w:numPr>
        <w:spacing w:before="120"/>
        <w:ind w:firstLine="720"/>
        <w:jc w:val="both"/>
        <w:rPr>
          <w:rFonts w:ascii="Times New Roman" w:hAnsi="Times New Roman" w:cs="Times New Roman"/>
          <w:b/>
          <w:kern w:val="0"/>
          <w:szCs w:val="24"/>
        </w:rPr>
      </w:pPr>
      <w:r w:rsidRPr="00CB7F7E">
        <w:rPr>
          <w:rFonts w:ascii="Times New Roman" w:hAnsi="Times New Roman" w:cs="Times New Roman"/>
          <w:b/>
          <w:kern w:val="0"/>
          <w:szCs w:val="24"/>
        </w:rPr>
        <w:t>Context of quality management in Vietnamese higher education</w:t>
      </w:r>
    </w:p>
    <w:p w:rsidR="00EA11A1" w:rsidRDefault="00CB7F7E" w:rsidP="00EA11A1">
      <w:pPr>
        <w:spacing w:before="120" w:after="120"/>
        <w:ind w:firstLine="720"/>
        <w:jc w:val="both"/>
        <w:rPr>
          <w:rFonts w:ascii="Times New Roman" w:hAnsi="Times New Roman" w:cs="Times New Roman"/>
          <w:szCs w:val="24"/>
        </w:rPr>
      </w:pPr>
      <w:r w:rsidRPr="00CB7F7E">
        <w:rPr>
          <w:rStyle w:val="hps"/>
          <w:rFonts w:ascii="Times New Roman" w:hAnsi="Times New Roman" w:cs="Times New Roman"/>
          <w:szCs w:val="24"/>
        </w:rPr>
        <w:t>The quality of education, and especially the quality 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higher education, is always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concern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for society, since</w:t>
      </w:r>
      <w:r w:rsidRPr="00CB7F7E">
        <w:rPr>
          <w:rFonts w:ascii="Times New Roman" w:hAnsi="Times New Roman" w:cs="Times New Roman"/>
          <w:szCs w:val="24"/>
        </w:rPr>
        <w:t xml:space="preserve"> education </w:t>
      </w:r>
      <w:r w:rsidRPr="00CB7F7E">
        <w:rPr>
          <w:rStyle w:val="hps"/>
          <w:rFonts w:ascii="Times New Roman" w:hAnsi="Times New Roman" w:cs="Times New Roman"/>
          <w:szCs w:val="24"/>
        </w:rPr>
        <w:t>plays a</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core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role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 national development</w:t>
      </w:r>
      <w:r w:rsidRPr="00CB7F7E">
        <w:rPr>
          <w:rFonts w:ascii="Times New Roman" w:hAnsi="Times New Roman" w:cs="Times New Roman"/>
          <w:szCs w:val="24"/>
        </w:rPr>
        <w:t xml:space="preserve">. </w:t>
      </w:r>
      <w:r w:rsidRPr="00CB7F7E">
        <w:rPr>
          <w:rStyle w:val="hps"/>
          <w:rFonts w:ascii="Times New Roman" w:hAnsi="Times New Roman" w:cs="Times New Roman"/>
          <w:szCs w:val="24"/>
        </w:rPr>
        <w:t>In higher education, improving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quality</w:t>
      </w:r>
      <w:r w:rsidRPr="00CB7F7E">
        <w:rPr>
          <w:rFonts w:ascii="Times New Roman" w:hAnsi="Times New Roman" w:cs="Times New Roman"/>
          <w:szCs w:val="24"/>
        </w:rPr>
        <w:t xml:space="preserve"> must be considered an essential </w:t>
      </w:r>
      <w:r w:rsidRPr="00CB7F7E">
        <w:rPr>
          <w:rStyle w:val="hps"/>
          <w:rFonts w:ascii="Times New Roman" w:hAnsi="Times New Roman" w:cs="Times New Roman"/>
          <w:szCs w:val="24"/>
        </w:rPr>
        <w:t>tas</w:t>
      </w:r>
      <w:r w:rsidRPr="005D6027">
        <w:rPr>
          <w:rStyle w:val="hps"/>
          <w:rFonts w:ascii="Times New Roman" w:hAnsi="Times New Roman" w:cs="Times New Roman"/>
          <w:color w:val="000000" w:themeColor="text1"/>
          <w:szCs w:val="24"/>
        </w:rPr>
        <w:t>k</w:t>
      </w:r>
      <w:r w:rsidRPr="005D6027">
        <w:rPr>
          <w:rFonts w:ascii="Times New Roman" w:hAnsi="Times New Roman" w:cs="Times New Roman"/>
          <w:color w:val="000000" w:themeColor="text1"/>
          <w:szCs w:val="24"/>
        </w:rPr>
        <w:t>.</w:t>
      </w:r>
      <w:r w:rsidR="00B2027D" w:rsidRPr="005D6027">
        <w:rPr>
          <w:rFonts w:ascii="Times New Roman" w:hAnsi="Times New Roman" w:cs="Times New Roman"/>
          <w:color w:val="000000" w:themeColor="text1"/>
          <w:szCs w:val="24"/>
        </w:rPr>
        <w:t xml:space="preserve"> </w:t>
      </w:r>
      <w:r w:rsidR="00B2027D" w:rsidRPr="005D6027">
        <w:rPr>
          <w:rFonts w:ascii="Times New Roman" w:hAnsi="Times New Roman" w:cs="Times New Roman"/>
          <w:color w:val="000000" w:themeColor="text1"/>
          <w:kern w:val="0"/>
          <w:szCs w:val="24"/>
        </w:rPr>
        <w:t xml:space="preserve">In these times of poor credibility in the eyes of the public, the consistency of standards across sectors is an important factor. </w:t>
      </w:r>
      <w:r w:rsidRPr="005D6027">
        <w:rPr>
          <w:rFonts w:ascii="Times New Roman" w:hAnsi="Times New Roman" w:cs="Times New Roman"/>
          <w:color w:val="000000" w:themeColor="text1"/>
          <w:szCs w:val="24"/>
        </w:rPr>
        <w:t xml:space="preserve"> </w:t>
      </w:r>
      <w:r w:rsidRPr="005D6027">
        <w:rPr>
          <w:rStyle w:val="hps"/>
          <w:rFonts w:ascii="Times New Roman" w:hAnsi="Times New Roman" w:cs="Times New Roman"/>
          <w:color w:val="000000" w:themeColor="text1"/>
          <w:szCs w:val="24"/>
        </w:rPr>
        <w:t>Quality management</w:t>
      </w:r>
      <w:r w:rsidR="00A5221B" w:rsidRPr="005D6027">
        <w:rPr>
          <w:rStyle w:val="hps"/>
          <w:rFonts w:ascii="Times New Roman" w:hAnsi="Times New Roman" w:cs="Times New Roman"/>
          <w:color w:val="000000" w:themeColor="text1"/>
          <w:szCs w:val="24"/>
        </w:rPr>
        <w:t xml:space="preserve"> </w:t>
      </w:r>
      <w:r w:rsidRPr="005D6027">
        <w:rPr>
          <w:rStyle w:val="hps"/>
          <w:rFonts w:ascii="Times New Roman" w:hAnsi="Times New Roman" w:cs="Times New Roman"/>
          <w:color w:val="000000" w:themeColor="text1"/>
          <w:szCs w:val="24"/>
        </w:rPr>
        <w:t>is the responsibility of</w:t>
      </w:r>
      <w:r w:rsidR="00A5221B" w:rsidRPr="005D6027">
        <w:rPr>
          <w:rStyle w:val="hps"/>
          <w:rFonts w:ascii="Times New Roman" w:hAnsi="Times New Roman" w:cs="Times New Roman"/>
          <w:color w:val="000000" w:themeColor="text1"/>
          <w:szCs w:val="24"/>
        </w:rPr>
        <w:t xml:space="preserve"> </w:t>
      </w:r>
      <w:r w:rsidRPr="005D6027">
        <w:rPr>
          <w:rStyle w:val="hps"/>
          <w:rFonts w:ascii="Times New Roman" w:hAnsi="Times New Roman" w:cs="Times New Roman"/>
          <w:color w:val="000000" w:themeColor="text1"/>
          <w:szCs w:val="24"/>
        </w:rPr>
        <w:t>all</w:t>
      </w:r>
      <w:r w:rsidRPr="005D6027">
        <w:rPr>
          <w:rFonts w:ascii="Times New Roman" w:hAnsi="Times New Roman" w:cs="Times New Roman"/>
          <w:color w:val="000000" w:themeColor="text1"/>
          <w:szCs w:val="24"/>
        </w:rPr>
        <w:t xml:space="preserve"> educational </w:t>
      </w:r>
      <w:r w:rsidRPr="005D6027">
        <w:rPr>
          <w:rStyle w:val="hps"/>
          <w:rFonts w:ascii="Times New Roman" w:hAnsi="Times New Roman" w:cs="Times New Roman"/>
          <w:color w:val="000000" w:themeColor="text1"/>
          <w:szCs w:val="24"/>
        </w:rPr>
        <w:t>organizations</w:t>
      </w:r>
      <w:r w:rsidRPr="005D6027">
        <w:rPr>
          <w:rFonts w:ascii="Times New Roman" w:hAnsi="Times New Roman" w:cs="Times New Roman"/>
          <w:color w:val="000000" w:themeColor="text1"/>
          <w:szCs w:val="24"/>
        </w:rPr>
        <w:t xml:space="preserve">, </w:t>
      </w:r>
      <w:r w:rsidRPr="005D6027">
        <w:rPr>
          <w:rStyle w:val="hps"/>
          <w:rFonts w:ascii="Times New Roman" w:hAnsi="Times New Roman" w:cs="Times New Roman"/>
          <w:color w:val="000000" w:themeColor="text1"/>
          <w:szCs w:val="24"/>
        </w:rPr>
        <w:t>but</w:t>
      </w:r>
      <w:r w:rsidRPr="005D6027">
        <w:rPr>
          <w:rFonts w:ascii="Times New Roman" w:hAnsi="Times New Roman" w:cs="Times New Roman"/>
          <w:color w:val="000000" w:themeColor="text1"/>
          <w:szCs w:val="24"/>
        </w:rPr>
        <w:t xml:space="preserve"> senior leaders are key figures in </w:t>
      </w:r>
      <w:r w:rsidRPr="005D6027">
        <w:rPr>
          <w:rStyle w:val="hps"/>
          <w:rFonts w:ascii="Times New Roman" w:hAnsi="Times New Roman" w:cs="Times New Roman"/>
          <w:color w:val="000000" w:themeColor="text1"/>
          <w:szCs w:val="24"/>
        </w:rPr>
        <w:t>implementation</w:t>
      </w:r>
      <w:r w:rsidRPr="005D6027">
        <w:rPr>
          <w:rFonts w:ascii="Times New Roman" w:hAnsi="Times New Roman" w:cs="Times New Roman"/>
          <w:color w:val="000000" w:themeColor="text1"/>
          <w:szCs w:val="24"/>
        </w:rPr>
        <w:t xml:space="preserve">. </w:t>
      </w:r>
      <w:r w:rsidRPr="005D6027">
        <w:rPr>
          <w:rStyle w:val="hps"/>
          <w:rFonts w:ascii="Times New Roman" w:hAnsi="Times New Roman" w:cs="Times New Roman"/>
          <w:color w:val="000000" w:themeColor="text1"/>
          <w:szCs w:val="24"/>
        </w:rPr>
        <w:t>Currently</w:t>
      </w:r>
      <w:r w:rsidRPr="005D6027">
        <w:rPr>
          <w:rFonts w:ascii="Times New Roman" w:hAnsi="Times New Roman" w:cs="Times New Roman"/>
          <w:color w:val="000000" w:themeColor="text1"/>
          <w:szCs w:val="24"/>
        </w:rPr>
        <w:t xml:space="preserve">, most </w:t>
      </w:r>
      <w:r w:rsidRPr="005D6027">
        <w:rPr>
          <w:rStyle w:val="hps"/>
          <w:rFonts w:ascii="Times New Roman" w:hAnsi="Times New Roman" w:cs="Times New Roman"/>
          <w:color w:val="000000" w:themeColor="text1"/>
          <w:szCs w:val="24"/>
        </w:rPr>
        <w:t>universities</w:t>
      </w:r>
      <w:r w:rsidR="00A5221B" w:rsidRPr="005D6027">
        <w:rPr>
          <w:rStyle w:val="hps"/>
          <w:rFonts w:ascii="Times New Roman" w:hAnsi="Times New Roman" w:cs="Times New Roman"/>
          <w:color w:val="000000" w:themeColor="text1"/>
          <w:szCs w:val="24"/>
        </w:rPr>
        <w:t xml:space="preserve"> </w:t>
      </w:r>
      <w:r w:rsidRPr="005D6027">
        <w:rPr>
          <w:rStyle w:val="hps"/>
          <w:rFonts w:ascii="Times New Roman" w:hAnsi="Times New Roman" w:cs="Times New Roman"/>
          <w:color w:val="000000" w:themeColor="text1"/>
          <w:szCs w:val="24"/>
        </w:rPr>
        <w:t xml:space="preserve">are concerned </w:t>
      </w:r>
      <w:r w:rsidRPr="00CB7F7E">
        <w:rPr>
          <w:rStyle w:val="hps"/>
          <w:rFonts w:ascii="Times New Roman" w:hAnsi="Times New Roman" w:cs="Times New Roman"/>
          <w:szCs w:val="24"/>
        </w:rPr>
        <w:t>about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quality improving and assurance. Unfortunately, they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are</w:t>
      </w:r>
      <w:r w:rsidRPr="00CB7F7E">
        <w:rPr>
          <w:rFonts w:ascii="Times New Roman" w:hAnsi="Times New Roman" w:cs="Times New Roman"/>
          <w:szCs w:val="24"/>
        </w:rPr>
        <w:t xml:space="preserve"> still vague about the quality situation in their own organizations </w:t>
      </w:r>
      <w:r w:rsidRPr="00CB7F7E">
        <w:rPr>
          <w:rStyle w:val="hps"/>
          <w:rFonts w:ascii="Times New Roman" w:hAnsi="Times New Roman" w:cs="Times New Roman"/>
          <w:szCs w:val="24"/>
        </w:rPr>
        <w:t>because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quality standards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for Vietnamese higher education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have not been finalized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 implemented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thoroughly</w:t>
      </w:r>
      <w:r w:rsidRPr="00CB7F7E">
        <w:rPr>
          <w:rFonts w:ascii="Times New Roman" w:hAnsi="Times New Roman" w:cs="Times New Roman"/>
          <w:szCs w:val="24"/>
        </w:rPr>
        <w:t>.</w:t>
      </w:r>
    </w:p>
    <w:p w:rsidR="00EA11A1" w:rsidRDefault="00CB7F7E" w:rsidP="00EA11A1">
      <w:pPr>
        <w:spacing w:before="120" w:after="120"/>
        <w:ind w:firstLine="720"/>
        <w:jc w:val="both"/>
        <w:rPr>
          <w:rFonts w:ascii="Times New Roman" w:hAnsi="Times New Roman" w:cs="Times New Roman"/>
          <w:szCs w:val="24"/>
        </w:rPr>
      </w:pPr>
      <w:r w:rsidRPr="00CB7F7E">
        <w:rPr>
          <w:rStyle w:val="hps"/>
          <w:rFonts w:ascii="Times New Roman" w:hAnsi="Times New Roman" w:cs="Times New Roman"/>
          <w:szCs w:val="24"/>
        </w:rPr>
        <w:t>One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main reasons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for the</w:t>
      </w:r>
      <w:r w:rsidRPr="00CB7F7E">
        <w:rPr>
          <w:rFonts w:ascii="Times New Roman" w:hAnsi="Times New Roman" w:cs="Times New Roman"/>
          <w:szCs w:val="24"/>
        </w:rPr>
        <w:t xml:space="preserve"> low </w:t>
      </w:r>
      <w:r w:rsidRPr="00CB7F7E">
        <w:rPr>
          <w:rStyle w:val="hps"/>
          <w:rFonts w:ascii="Times New Roman" w:hAnsi="Times New Roman" w:cs="Times New Roman"/>
          <w:szCs w:val="24"/>
        </w:rPr>
        <w:t>quality of</w:t>
      </w:r>
      <w:r w:rsidRPr="00CB7F7E">
        <w:rPr>
          <w:rFonts w:ascii="Times New Roman" w:hAnsi="Times New Roman" w:cs="Times New Roman"/>
          <w:szCs w:val="24"/>
        </w:rPr>
        <w:t xml:space="preserve"> Vietnamese </w:t>
      </w:r>
      <w:r w:rsidRPr="00CB7F7E">
        <w:rPr>
          <w:rStyle w:val="hps"/>
          <w:rFonts w:ascii="Times New Roman" w:hAnsi="Times New Roman" w:cs="Times New Roman"/>
          <w:szCs w:val="24"/>
        </w:rPr>
        <w:t>higher education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is that they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still have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not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found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 quality management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 xml:space="preserve">model or </w:t>
      </w:r>
      <w:r w:rsidR="000D1FF9">
        <w:rPr>
          <w:rStyle w:val="hps"/>
          <w:rFonts w:ascii="Times New Roman" w:hAnsi="Times New Roman" w:cs="Times New Roman"/>
          <w:szCs w:val="24"/>
        </w:rPr>
        <w:t xml:space="preserve">framework which is appropriate </w:t>
      </w:r>
      <w:r w:rsidR="000D1FF9">
        <w:rPr>
          <w:rStyle w:val="hps"/>
          <w:rFonts w:ascii="Times New Roman" w:eastAsia="PMingLiU" w:hAnsi="Times New Roman" w:cs="Times New Roman" w:hint="eastAsia"/>
          <w:szCs w:val="24"/>
        </w:rPr>
        <w:t>in</w:t>
      </w:r>
      <w:r w:rsidR="00A5221B">
        <w:rPr>
          <w:rStyle w:val="hps"/>
          <w:rFonts w:ascii="Times New Roman" w:eastAsia="PMingLiU" w:hAnsi="Times New Roman" w:cs="Times New Roman"/>
          <w:szCs w:val="24"/>
        </w:rPr>
        <w:t xml:space="preserve"> </w:t>
      </w:r>
      <w:r w:rsidRPr="00CB7F7E">
        <w:rPr>
          <w:rStyle w:val="hps"/>
          <w:rFonts w:ascii="Times New Roman" w:hAnsi="Times New Roman" w:cs="Times New Roman"/>
          <w:szCs w:val="24"/>
        </w:rPr>
        <w:t>the current context</w:t>
      </w:r>
      <w:r w:rsidRPr="00CB7F7E">
        <w:rPr>
          <w:rFonts w:ascii="Times New Roman" w:hAnsi="Times New Roman" w:cs="Times New Roman"/>
          <w:szCs w:val="24"/>
        </w:rPr>
        <w:t>.</w:t>
      </w:r>
      <w:r w:rsidR="0069539F">
        <w:rPr>
          <w:rFonts w:ascii="Times New Roman" w:hAnsi="Times New Roman" w:cs="Times New Roman"/>
          <w:szCs w:val="24"/>
        </w:rPr>
        <w:t xml:space="preserve"> </w:t>
      </w:r>
      <w:r w:rsidRPr="00CB7F7E">
        <w:rPr>
          <w:rStyle w:val="hps"/>
          <w:rFonts w:ascii="Times New Roman" w:hAnsi="Times New Roman" w:cs="Times New Roman"/>
          <w:szCs w:val="24"/>
        </w:rPr>
        <w:t>Quality management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higher education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is essential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 overcome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weaknesses</w:t>
      </w:r>
      <w:r w:rsidRPr="00CB7F7E">
        <w:rPr>
          <w:rFonts w:ascii="Times New Roman" w:hAnsi="Times New Roman" w:cs="Times New Roman"/>
          <w:szCs w:val="24"/>
        </w:rPr>
        <w:t xml:space="preserve">. </w:t>
      </w:r>
      <w:r w:rsidRPr="00CB7F7E">
        <w:rPr>
          <w:rStyle w:val="hps"/>
          <w:rFonts w:ascii="Times New Roman" w:hAnsi="Times New Roman" w:cs="Times New Roman"/>
          <w:szCs w:val="24"/>
        </w:rPr>
        <w:t>Determination 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 effective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framework</w:t>
      </w:r>
      <w:r w:rsidRPr="00CB7F7E">
        <w:rPr>
          <w:rFonts w:ascii="Times New Roman" w:hAnsi="Times New Roman" w:cs="Times New Roman"/>
          <w:szCs w:val="24"/>
        </w:rPr>
        <w:t xml:space="preserve"> for</w:t>
      </w:r>
      <w:r w:rsidRPr="00CB7F7E">
        <w:rPr>
          <w:rStyle w:val="hps"/>
          <w:rFonts w:ascii="Times New Roman" w:hAnsi="Times New Roman" w:cs="Times New Roman"/>
          <w:szCs w:val="24"/>
        </w:rPr>
        <w:t xml:space="preserve"> quality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management in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Vietnamese higher educati</w:t>
      </w:r>
      <w:r w:rsidR="000D1FF9">
        <w:rPr>
          <w:rStyle w:val="hps"/>
          <w:rFonts w:ascii="Times New Roman" w:hAnsi="Times New Roman" w:cs="Times New Roman"/>
          <w:szCs w:val="24"/>
        </w:rPr>
        <w:t>on is not only in the interest</w:t>
      </w:r>
      <w:r w:rsidRPr="00CB7F7E">
        <w:rPr>
          <w:rStyle w:val="hps"/>
          <w:rFonts w:ascii="Times New Roman" w:hAnsi="Times New Roman" w:cs="Times New Roman"/>
          <w:szCs w:val="24"/>
        </w:rPr>
        <w:t xml:space="preserve"> of the universities, it is in student interest, and in the national interest</w:t>
      </w:r>
      <w:r w:rsidRPr="00CB7F7E">
        <w:rPr>
          <w:rFonts w:ascii="Times New Roman" w:hAnsi="Times New Roman" w:cs="Times New Roman"/>
          <w:szCs w:val="24"/>
        </w:rPr>
        <w:t>.</w:t>
      </w:r>
    </w:p>
    <w:p w:rsidR="00CB7F7E" w:rsidRPr="00CB7F7E" w:rsidRDefault="00CB7F7E" w:rsidP="00EA11A1">
      <w:pPr>
        <w:pStyle w:val="ListParagraph"/>
        <w:spacing w:before="120" w:after="120"/>
        <w:ind w:left="0" w:firstLine="720"/>
        <w:jc w:val="both"/>
        <w:rPr>
          <w:rFonts w:ascii="Times New Roman" w:eastAsia="Times New Roman" w:hAnsi="Times New Roman" w:cs="Times New Roman"/>
          <w:kern w:val="0"/>
          <w:szCs w:val="24"/>
          <w:lang w:eastAsia="zh-CN"/>
        </w:rPr>
      </w:pPr>
      <w:r w:rsidRPr="00CB7F7E">
        <w:rPr>
          <w:rFonts w:ascii="Times New Roman" w:eastAsia="Times New Roman" w:hAnsi="Times New Roman" w:cs="Times New Roman"/>
          <w:kern w:val="0"/>
          <w:szCs w:val="24"/>
          <w:lang w:eastAsia="zh-CN"/>
        </w:rPr>
        <w:t>In fact, higher education quality has not met the requirements of national socio - economic development. Although more than 90% of university graduates go to the labour market, their training still does not meet employer needs. In order to improve its quality management, the Ministry of Education and Training (MOET) established the Department of educational testing and quality accreditation in 2004. The goal of the Department is to guide in self-assessment. An accreditation system for higher education and for secondary polytechnic education education has also been proposed for implementation from 2011 – 2020.</w:t>
      </w:r>
    </w:p>
    <w:p w:rsidR="00CB7F7E" w:rsidRDefault="0068268C" w:rsidP="00E920A7">
      <w:pPr>
        <w:pStyle w:val="NormalWeb"/>
        <w:spacing w:before="120" w:after="0"/>
        <w:ind w:left="720" w:firstLine="720"/>
        <w:jc w:val="both"/>
        <w:rPr>
          <w:rFonts w:ascii="Times New Roman" w:hAnsi="Times New Roman" w:cs="Times New Roman"/>
        </w:rPr>
      </w:pPr>
      <w:r>
        <w:rPr>
          <w:rFonts w:ascii="Times New Roman" w:hAnsi="Times New Roman" w:cs="Times New Roman"/>
          <w:noProof/>
          <w:lang w:eastAsia="zh-CN"/>
        </w:rPr>
        <w:pict>
          <v:group id="_x0000_s1026" style="position:absolute;left:0;text-align:left;margin-left:-8.05pt;margin-top:.2pt;width:474.45pt;height:306.75pt;z-index:251660288" coordorigin="1811,9553" coordsize="9489,6135">
            <v:group id="_x0000_s1027" style="position:absolute;left:1811;top:9553;width:9447;height:4155" coordorigin="1811,10081" coordsize="9447,4155">
              <v:rect id="_x0000_s1028" style="position:absolute;left:4549;top:10081;width:3927;height:1015">
                <v:textbox>
                  <w:txbxContent>
                    <w:p w:rsidR="005445D8" w:rsidRDefault="005445D8" w:rsidP="00CB7F7E">
                      <w:pPr>
                        <w:jc w:val="center"/>
                      </w:pPr>
                      <w:r>
                        <w:t>MOET</w:t>
                      </w:r>
                    </w:p>
                    <w:p w:rsidR="005445D8" w:rsidRDefault="005445D8" w:rsidP="00CB7F7E">
                      <w:pPr>
                        <w:jc w:val="center"/>
                      </w:pPr>
                      <w:r w:rsidRPr="00E37F0E">
                        <w:rPr>
                          <w:rStyle w:val="hps"/>
                          <w:sz w:val="22"/>
                        </w:rPr>
                        <w:t>Implement</w:t>
                      </w:r>
                      <w:r>
                        <w:rPr>
                          <w:rStyle w:val="hps"/>
                          <w:sz w:val="22"/>
                        </w:rPr>
                        <w:t xml:space="preserve"> national management system for </w:t>
                      </w:r>
                      <w:r w:rsidRPr="00E37F0E">
                        <w:rPr>
                          <w:rStyle w:val="hps"/>
                          <w:sz w:val="22"/>
                        </w:rPr>
                        <w:t>education</w:t>
                      </w:r>
                      <w:r>
                        <w:rPr>
                          <w:sz w:val="22"/>
                        </w:rPr>
                        <w:t xml:space="preserve">al </w:t>
                      </w:r>
                      <w:r w:rsidRPr="00E37F0E">
                        <w:rPr>
                          <w:rStyle w:val="hps"/>
                          <w:sz w:val="20"/>
                        </w:rPr>
                        <w:t>qu</w:t>
                      </w:r>
                      <w:r w:rsidRPr="00E37F0E">
                        <w:rPr>
                          <w:rStyle w:val="hps"/>
                          <w:sz w:val="22"/>
                        </w:rPr>
                        <w:t xml:space="preserve">ality </w:t>
                      </w:r>
                    </w:p>
                  </w:txbxContent>
                </v:textbox>
              </v:rect>
              <v:rect id="_x0000_s1029" style="position:absolute;left:4549;top:11499;width:3927;height:1015">
                <v:textbox>
                  <w:txbxContent>
                    <w:p w:rsidR="005445D8" w:rsidRDefault="005445D8" w:rsidP="00CB7F7E">
                      <w:pPr>
                        <w:jc w:val="center"/>
                      </w:pPr>
                      <w:r>
                        <w:t>National Council on Educational Acc</w:t>
                      </w:r>
                      <w:r>
                        <w:rPr>
                          <w:rStyle w:val="hps"/>
                        </w:rPr>
                        <w:t>reditation</w:t>
                      </w:r>
                    </w:p>
                  </w:txbxContent>
                </v:textbox>
              </v:rect>
              <v:rect id="_x0000_s1030" style="position:absolute;left:1811;top:13221;width:3927;height:1015">
                <v:textbox>
                  <w:txbxContent>
                    <w:p w:rsidR="005445D8" w:rsidRDefault="005445D8" w:rsidP="00E920A7">
                      <w:pPr>
                        <w:jc w:val="center"/>
                        <w:rPr>
                          <w:rStyle w:val="hps"/>
                        </w:rPr>
                      </w:pPr>
                      <w:r>
                        <w:rPr>
                          <w:rStyle w:val="hps"/>
                        </w:rPr>
                        <w:t>State sponsored organizations for accreditation</w:t>
                      </w:r>
                    </w:p>
                    <w:p w:rsidR="005445D8" w:rsidRPr="00AA67D7" w:rsidRDefault="005445D8" w:rsidP="00E920A7">
                      <w:pPr>
                        <w:widowControl/>
                        <w:jc w:val="center"/>
                        <w:rPr>
                          <w:rFonts w:ascii="Times New Roman" w:eastAsia="Times New Roman" w:hAnsi="Times New Roman" w:cs="Times New Roman"/>
                          <w:kern w:val="0"/>
                          <w:sz w:val="22"/>
                          <w:szCs w:val="24"/>
                          <w:lang w:eastAsia="zh-CN"/>
                        </w:rPr>
                      </w:pPr>
                      <w:r w:rsidRPr="00AA67D7">
                        <w:rPr>
                          <w:rFonts w:ascii="Times New Roman" w:eastAsia="Times New Roman" w:hAnsi="Times New Roman" w:cs="Times New Roman"/>
                          <w:kern w:val="0"/>
                          <w:sz w:val="22"/>
                          <w:szCs w:val="24"/>
                          <w:lang w:eastAsia="zh-CN"/>
                        </w:rPr>
                        <w:t>(</w:t>
                      </w:r>
                      <w:r>
                        <w:rPr>
                          <w:rFonts w:ascii="Times New Roman" w:eastAsia="Times New Roman" w:hAnsi="Times New Roman" w:cs="Times New Roman"/>
                          <w:kern w:val="0"/>
                          <w:sz w:val="22"/>
                          <w:szCs w:val="24"/>
                          <w:lang w:eastAsia="zh-CN"/>
                        </w:rPr>
                        <w:t>F</w:t>
                      </w:r>
                      <w:r w:rsidRPr="00AA67D7">
                        <w:rPr>
                          <w:rFonts w:ascii="Times New Roman" w:eastAsia="Times New Roman" w:hAnsi="Times New Roman" w:cs="Times New Roman"/>
                          <w:kern w:val="0"/>
                          <w:sz w:val="22"/>
                          <w:szCs w:val="24"/>
                          <w:lang w:eastAsia="zh-CN"/>
                        </w:rPr>
                        <w:t>rom</w:t>
                      </w:r>
                      <w:r>
                        <w:rPr>
                          <w:rFonts w:ascii="Times New Roman" w:eastAsia="Times New Roman" w:hAnsi="Times New Roman" w:cs="Times New Roman"/>
                          <w:kern w:val="0"/>
                          <w:sz w:val="22"/>
                          <w:szCs w:val="24"/>
                          <w:lang w:eastAsia="zh-CN"/>
                        </w:rPr>
                        <w:t xml:space="preserve"> </w:t>
                      </w:r>
                      <w:r w:rsidRPr="00AA67D7">
                        <w:rPr>
                          <w:rFonts w:ascii="Times New Roman" w:eastAsia="Times New Roman" w:hAnsi="Times New Roman" w:cs="Times New Roman"/>
                          <w:kern w:val="0"/>
                          <w:sz w:val="22"/>
                          <w:szCs w:val="24"/>
                          <w:lang w:eastAsia="zh-CN"/>
                        </w:rPr>
                        <w:t>2011</w:t>
                      </w:r>
                      <w:r>
                        <w:rPr>
                          <w:rFonts w:ascii="Times New Roman" w:eastAsia="Times New Roman" w:hAnsi="Times New Roman" w:cs="Times New Roman"/>
                          <w:kern w:val="0"/>
                          <w:sz w:val="22"/>
                          <w:szCs w:val="24"/>
                          <w:lang w:eastAsia="zh-CN"/>
                        </w:rPr>
                        <w:t xml:space="preserve"> to </w:t>
                      </w:r>
                      <w:r w:rsidRPr="00AA67D7">
                        <w:rPr>
                          <w:rFonts w:ascii="Times New Roman" w:eastAsia="Times New Roman" w:hAnsi="Times New Roman" w:cs="Times New Roman"/>
                          <w:kern w:val="0"/>
                          <w:sz w:val="22"/>
                          <w:szCs w:val="24"/>
                          <w:lang w:eastAsia="zh-CN"/>
                        </w:rPr>
                        <w:t>2015)</w:t>
                      </w:r>
                    </w:p>
                    <w:p w:rsidR="005445D8" w:rsidRPr="00E37F0E" w:rsidRDefault="005445D8" w:rsidP="00CB7F7E">
                      <w:pPr>
                        <w:rPr>
                          <w:sz w:val="18"/>
                        </w:rPr>
                      </w:pPr>
                    </w:p>
                  </w:txbxContent>
                </v:textbox>
              </v:rect>
              <v:rect id="_x0000_s1031" style="position:absolute;left:7331;top:13124;width:3927;height:1015">
                <v:textbox>
                  <w:txbxContent>
                    <w:p w:rsidR="005445D8" w:rsidRDefault="005445D8" w:rsidP="00E920A7">
                      <w:pPr>
                        <w:jc w:val="center"/>
                        <w:rPr>
                          <w:rStyle w:val="hps"/>
                        </w:rPr>
                      </w:pPr>
                      <w:r>
                        <w:rPr>
                          <w:rStyle w:val="hps"/>
                        </w:rPr>
                        <w:t>Private sponsored organizations for accreditation</w:t>
                      </w:r>
                    </w:p>
                    <w:p w:rsidR="005445D8" w:rsidRPr="00AA67D7" w:rsidRDefault="005445D8" w:rsidP="00E920A7">
                      <w:pPr>
                        <w:widowControl/>
                        <w:jc w:val="center"/>
                        <w:rPr>
                          <w:rFonts w:ascii="Times New Roman" w:eastAsia="Times New Roman" w:hAnsi="Times New Roman" w:cs="Times New Roman"/>
                          <w:kern w:val="0"/>
                          <w:sz w:val="22"/>
                          <w:szCs w:val="24"/>
                          <w:lang w:eastAsia="zh-CN"/>
                        </w:rPr>
                      </w:pPr>
                      <w:r w:rsidRPr="00AA67D7">
                        <w:rPr>
                          <w:rFonts w:ascii="Times New Roman" w:eastAsia="Times New Roman" w:hAnsi="Times New Roman" w:cs="Times New Roman"/>
                          <w:kern w:val="0"/>
                          <w:sz w:val="22"/>
                          <w:szCs w:val="24"/>
                          <w:lang w:eastAsia="zh-CN"/>
                        </w:rPr>
                        <w:t>(From 2016 to 2020)</w:t>
                      </w:r>
                    </w:p>
                    <w:p w:rsidR="005445D8" w:rsidRPr="00E37F0E" w:rsidRDefault="005445D8" w:rsidP="00CB7F7E">
                      <w:pPr>
                        <w:rPr>
                          <w:sz w:val="18"/>
                        </w:rPr>
                      </w:pPr>
                    </w:p>
                  </w:txbxContent>
                </v:textbox>
              </v:rect>
              <v:shapetype id="_x0000_t32" coordsize="21600,21600" o:spt="32" o:oned="t" path="m,l21600,21600e" filled="f">
                <v:path arrowok="t" fillok="f" o:connecttype="none"/>
                <o:lock v:ext="edit" shapetype="t"/>
              </v:shapetype>
              <v:shape id="_x0000_s1032" type="#_x0000_t32" style="position:absolute;left:6513;top:11096;width:0;height:403" o:connectortype="straight">
                <v:stroke dashstyle="dash" endarrow="block"/>
              </v:shape>
              <v:shape id="_x0000_s1033" type="#_x0000_t32" style="position:absolute;left:6513;top:12514;width:2749;height:610" o:connectortype="straight">
                <v:stroke endarrow="block"/>
              </v:shape>
              <v:shape id="_x0000_s1034" type="#_x0000_t32" style="position:absolute;left:3742;top:12514;width:2782;height:707;flip:x" o:connectortype="straight">
                <v:stroke endarrow="block"/>
              </v:shape>
            </v:group>
            <v:group id="_x0000_s1035" style="position:absolute;left:1811;top:13611;width:9489;height:2077" coordorigin="1811,13611" coordsize="9489,2077">
              <v:rect id="_x0000_s1036" style="position:absolute;left:1811;top:14673;width:1549;height:1015">
                <v:textbox>
                  <w:txbxContent>
                    <w:p w:rsidR="005445D8" w:rsidRPr="00E37F0E" w:rsidRDefault="005445D8" w:rsidP="00CB7F7E">
                      <w:pPr>
                        <w:widowControl/>
                        <w:rPr>
                          <w:rFonts w:ascii="Times New Roman" w:eastAsia="Times New Roman" w:hAnsi="Times New Roman" w:cs="Times New Roman"/>
                          <w:kern w:val="0"/>
                          <w:sz w:val="16"/>
                          <w:szCs w:val="24"/>
                          <w:lang w:eastAsia="zh-CN"/>
                        </w:rPr>
                      </w:pPr>
                      <w:r>
                        <w:rPr>
                          <w:rStyle w:val="hps"/>
                        </w:rPr>
                        <w:t>Insitutions</w:t>
                      </w:r>
                    </w:p>
                    <w:p w:rsidR="005445D8" w:rsidRPr="00E37F0E" w:rsidRDefault="005445D8" w:rsidP="00CB7F7E">
                      <w:pPr>
                        <w:rPr>
                          <w:sz w:val="18"/>
                        </w:rPr>
                      </w:pPr>
                    </w:p>
                  </w:txbxContent>
                </v:textbox>
              </v:rect>
              <v:rect id="_x0000_s1037" style="position:absolute;left:3717;top:14673;width:1489;height:1015">
                <v:textbox>
                  <w:txbxContent>
                    <w:p w:rsidR="005445D8" w:rsidRPr="00E37F0E" w:rsidRDefault="005445D8" w:rsidP="00CB7F7E">
                      <w:pPr>
                        <w:widowControl/>
                        <w:rPr>
                          <w:rFonts w:ascii="Times New Roman" w:eastAsia="Times New Roman" w:hAnsi="Times New Roman" w:cs="Times New Roman"/>
                          <w:kern w:val="0"/>
                          <w:sz w:val="16"/>
                          <w:szCs w:val="24"/>
                          <w:lang w:eastAsia="zh-CN"/>
                        </w:rPr>
                      </w:pPr>
                      <w:r>
                        <w:rPr>
                          <w:rStyle w:val="hps"/>
                        </w:rPr>
                        <w:t xml:space="preserve">Universities </w:t>
                      </w:r>
                    </w:p>
                    <w:p w:rsidR="005445D8" w:rsidRPr="00E37F0E" w:rsidRDefault="005445D8" w:rsidP="00CB7F7E">
                      <w:pPr>
                        <w:rPr>
                          <w:sz w:val="18"/>
                        </w:rPr>
                      </w:pPr>
                    </w:p>
                  </w:txbxContent>
                </v:textbox>
              </v:rect>
              <v:rect id="_x0000_s1038" style="position:absolute;left:5582;top:14673;width:1952;height:1015">
                <v:textbox>
                  <w:txbxContent>
                    <w:p w:rsidR="005445D8" w:rsidRPr="00E37F0E" w:rsidRDefault="005445D8" w:rsidP="00E920A7">
                      <w:pPr>
                        <w:jc w:val="center"/>
                      </w:pPr>
                      <w:r>
                        <w:rPr>
                          <w:rStyle w:val="hps"/>
                        </w:rPr>
                        <w:t>Research institutes with doctoral training</w:t>
                      </w:r>
                    </w:p>
                  </w:txbxContent>
                </v:textbox>
              </v:rect>
              <v:rect id="_x0000_s1039" style="position:absolute;left:7854;top:14673;width:1625;height:1015">
                <v:textbox>
                  <w:txbxContent>
                    <w:p w:rsidR="005445D8" w:rsidRPr="00E37F0E" w:rsidRDefault="005445D8" w:rsidP="00E920A7">
                      <w:pPr>
                        <w:jc w:val="center"/>
                      </w:pPr>
                      <w:r>
                        <w:rPr>
                          <w:rStyle w:val="hps"/>
                        </w:rPr>
                        <w:t>Three year colleges</w:t>
                      </w:r>
                    </w:p>
                  </w:txbxContent>
                </v:textbox>
              </v:rect>
              <v:rect id="_x0000_s1040" style="position:absolute;left:9762;top:14673;width:1538;height:1015">
                <v:textbox>
                  <w:txbxContent>
                    <w:p w:rsidR="005445D8" w:rsidRPr="00E37F0E" w:rsidRDefault="005445D8" w:rsidP="00E920A7">
                      <w:pPr>
                        <w:jc w:val="center"/>
                      </w:pPr>
                      <w:r>
                        <w:t>Secondary polytechnic schools</w:t>
                      </w:r>
                    </w:p>
                  </w:txbxContent>
                </v:textbox>
              </v:rect>
              <v:group id="_x0000_s1041" style="position:absolute;left:2498;top:13708;width:8018;height:965" coordorigin="2498,13708" coordsize="8018,965">
                <v:shape id="_x0000_s1042" type="#_x0000_t32" style="position:absolute;left:3717;top:13708;width:6799;height:965" o:connectortype="straight">
                  <v:stroke endarrow="block"/>
                </v:shape>
                <v:shape id="_x0000_s1043" type="#_x0000_t32" style="position:absolute;left:3717;top:13708;width:4912;height:965" o:connectortype="straight">
                  <v:stroke endarrow="block"/>
                </v:shape>
                <v:shape id="_x0000_s1044" type="#_x0000_t32" style="position:absolute;left:3717;top:13708;width:2807;height:965" o:connectortype="straight">
                  <v:stroke endarrow="block"/>
                </v:shape>
                <v:shape id="_x0000_s1045" type="#_x0000_t32" style="position:absolute;left:3717;top:13708;width:679;height:965" o:connectortype="straight">
                  <v:stroke endarrow="block"/>
                </v:shape>
                <v:shape id="_x0000_s1046" type="#_x0000_t32" style="position:absolute;left:2498;top:13708;width:1219;height:965;flip:x" o:connectortype="straight">
                  <v:stroke endarrow="block"/>
                </v:shape>
              </v:group>
              <v:group id="_x0000_s1047" style="position:absolute;left:2585;top:13611;width:7931;height:1062" coordorigin="2585,13611" coordsize="7931,1062">
                <v:shape id="_x0000_s1048" type="#_x0000_t32" style="position:absolute;left:2585;top:13611;width:6677;height:1062;flip:x" o:connectortype="straight">
                  <v:stroke endarrow="block"/>
                </v:shape>
                <v:shape id="_x0000_s1049" type="#_x0000_t32" style="position:absolute;left:4396;top:13611;width:4866;height:1062;flip:x" o:connectortype="straight">
                  <v:stroke endarrow="block"/>
                </v:shape>
                <v:shape id="_x0000_s1050" type="#_x0000_t32" style="position:absolute;left:6513;top:13611;width:2749;height:1062;flip:x" o:connectortype="straight">
                  <v:stroke endarrow="block"/>
                </v:shape>
                <v:shape id="_x0000_s1051" type="#_x0000_t32" style="position:absolute;left:8629;top:13611;width:633;height:1062;flip:x" o:connectortype="straight">
                  <v:stroke endarrow="block"/>
                </v:shape>
                <v:shape id="_x0000_s1052" type="#_x0000_t32" style="position:absolute;left:9262;top:13611;width:1254;height:1062" o:connectortype="straight">
                  <v:stroke endarrow="block"/>
                </v:shape>
              </v:group>
            </v:group>
          </v:group>
        </w:pict>
      </w:r>
    </w:p>
    <w:p w:rsidR="00CB7F7E" w:rsidRDefault="00CB7F7E" w:rsidP="00E920A7">
      <w:pPr>
        <w:pStyle w:val="NormalWeb"/>
        <w:spacing w:before="120" w:after="0"/>
        <w:ind w:left="720" w:firstLine="720"/>
        <w:jc w:val="both"/>
        <w:rPr>
          <w:rFonts w:ascii="Times New Roman" w:hAnsi="Times New Roman" w:cs="Times New Roman"/>
        </w:rPr>
      </w:pPr>
    </w:p>
    <w:p w:rsidR="00CB7F7E" w:rsidRDefault="00CB7F7E" w:rsidP="00E920A7">
      <w:pPr>
        <w:pStyle w:val="NormalWeb"/>
        <w:spacing w:before="120" w:after="0"/>
        <w:ind w:left="720" w:firstLine="720"/>
        <w:jc w:val="both"/>
        <w:rPr>
          <w:rFonts w:ascii="Times New Roman" w:hAnsi="Times New Roman" w:cs="Times New Roman"/>
        </w:rPr>
      </w:pPr>
    </w:p>
    <w:p w:rsidR="00CB7F7E" w:rsidRPr="00CB7F7E" w:rsidRDefault="00CB7F7E" w:rsidP="00E920A7">
      <w:pPr>
        <w:pStyle w:val="NormalWeb"/>
        <w:spacing w:before="120" w:after="0"/>
        <w:ind w:left="720" w:firstLine="720"/>
        <w:jc w:val="both"/>
        <w:rPr>
          <w:rFonts w:ascii="Times New Roman" w:hAnsi="Times New Roman" w:cs="Times New Roma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E920A7" w:rsidRDefault="00E920A7"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E920A7" w:rsidRDefault="00E920A7"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E920A7" w:rsidRDefault="00E920A7"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8E138C" w:rsidRDefault="008E138C"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8E138C" w:rsidRDefault="008E138C"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CB7F7E" w:rsidRDefault="00CB7F7E"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r w:rsidRPr="00CB7F7E">
        <w:rPr>
          <w:rFonts w:ascii="Times New Roman" w:eastAsia="Times New Roman" w:hAnsi="Times New Roman" w:cs="Times New Roman"/>
          <w:kern w:val="0"/>
          <w:szCs w:val="24"/>
          <w:lang w:eastAsia="zh-CN"/>
        </w:rPr>
        <w:t xml:space="preserve">Figure </w:t>
      </w:r>
      <w:r w:rsidR="00EA11A1">
        <w:rPr>
          <w:rFonts w:ascii="Times New Roman" w:eastAsia="Times New Roman" w:hAnsi="Times New Roman" w:cs="Times New Roman"/>
          <w:kern w:val="0"/>
          <w:szCs w:val="24"/>
          <w:lang w:eastAsia="zh-CN"/>
        </w:rPr>
        <w:t>2</w:t>
      </w:r>
      <w:r w:rsidRPr="00CB7F7E">
        <w:rPr>
          <w:rFonts w:ascii="Times New Roman" w:eastAsia="Times New Roman" w:hAnsi="Times New Roman" w:cs="Times New Roman"/>
          <w:kern w:val="0"/>
          <w:szCs w:val="24"/>
          <w:lang w:eastAsia="zh-CN"/>
        </w:rPr>
        <w:t>. Proposed accreditation system for universities and professional schools</w:t>
      </w:r>
    </w:p>
    <w:p w:rsidR="00E920A7" w:rsidRDefault="00E920A7" w:rsidP="00E920A7">
      <w:pPr>
        <w:pStyle w:val="ListParagraph"/>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p>
    <w:p w:rsidR="00EA11A1" w:rsidRDefault="00CB7F7E" w:rsidP="00EA11A1">
      <w:pPr>
        <w:pStyle w:val="ListParagraph"/>
        <w:widowControl/>
        <w:autoSpaceDE w:val="0"/>
        <w:autoSpaceDN w:val="0"/>
        <w:adjustRightInd w:val="0"/>
        <w:spacing w:before="120"/>
        <w:ind w:left="0" w:firstLine="720"/>
        <w:contextualSpacing w:val="0"/>
        <w:jc w:val="both"/>
        <w:rPr>
          <w:rStyle w:val="hps"/>
          <w:rFonts w:ascii="Times New Roman" w:hAnsi="Times New Roman" w:cs="Times New Roman"/>
        </w:rPr>
      </w:pPr>
      <w:r w:rsidRPr="00CB7F7E">
        <w:rPr>
          <w:rStyle w:val="hps"/>
          <w:rFonts w:ascii="Times New Roman" w:hAnsi="Times New Roman" w:cs="Times New Roman"/>
          <w:szCs w:val="24"/>
        </w:rPr>
        <w:t>Prime Minister, Nguyen Tan Dzung,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has emphasized that</w:t>
      </w:r>
      <w:r w:rsidRPr="00CB7F7E">
        <w:rPr>
          <w:rFonts w:ascii="Times New Roman" w:hAnsi="Times New Roman" w:cs="Times New Roman"/>
          <w:szCs w:val="24"/>
        </w:rPr>
        <w:t xml:space="preserve">: higher education development </w:t>
      </w:r>
      <w:r w:rsidRPr="00CB7F7E">
        <w:rPr>
          <w:rStyle w:val="hps"/>
          <w:rFonts w:ascii="Times New Roman" w:hAnsi="Times New Roman" w:cs="Times New Roman"/>
          <w:szCs w:val="24"/>
        </w:rPr>
        <w:t>must be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coupled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with improvements in the quality of education. He has called for an end to</w:t>
      </w:r>
      <w:r w:rsidRPr="00CB7F7E">
        <w:rPr>
          <w:rFonts w:ascii="Times New Roman" w:hAnsi="Times New Roman" w:cs="Times New Roman"/>
          <w:szCs w:val="24"/>
        </w:rPr>
        <w:t xml:space="preserve"> education without </w:t>
      </w:r>
      <w:r w:rsidRPr="00CB7F7E">
        <w:rPr>
          <w:rStyle w:val="hps"/>
          <w:rFonts w:ascii="Times New Roman" w:hAnsi="Times New Roman" w:cs="Times New Roman"/>
          <w:szCs w:val="24"/>
        </w:rPr>
        <w:t>quality assurance</w:t>
      </w:r>
      <w:r w:rsidR="00234A38">
        <w:rPr>
          <w:rFonts w:ascii="Times New Roman" w:hAnsi="Times New Roman" w:cs="Times New Roman"/>
          <w:szCs w:val="24"/>
        </w:rPr>
        <w:t xml:space="preserve"> a</w:t>
      </w:r>
      <w:r w:rsidRPr="00CB7F7E">
        <w:rPr>
          <w:rFonts w:ascii="Times New Roman" w:hAnsi="Times New Roman" w:cs="Times New Roman"/>
          <w:szCs w:val="24"/>
        </w:rPr>
        <w:t>nd emphasized the n</w:t>
      </w:r>
      <w:r w:rsidRPr="00CB7F7E">
        <w:rPr>
          <w:rStyle w:val="hps"/>
          <w:rFonts w:ascii="Times New Roman" w:hAnsi="Times New Roman" w:cs="Times New Roman"/>
          <w:szCs w:val="24"/>
        </w:rPr>
        <w:t>eed to create</w:t>
      </w:r>
      <w:r w:rsidR="00A5221B">
        <w:rPr>
          <w:rStyle w:val="hps"/>
          <w:rFonts w:ascii="Times New Roman" w:hAnsi="Times New Roman" w:cs="Times New Roman"/>
          <w:szCs w:val="24"/>
        </w:rPr>
        <w:t xml:space="preserve"> </w:t>
      </w:r>
      <w:r w:rsidR="000D1FF9">
        <w:rPr>
          <w:rStyle w:val="hps"/>
          <w:rFonts w:ascii="Times New Roman" w:hAnsi="Times New Roman" w:cs="Times New Roman"/>
          <w:szCs w:val="24"/>
        </w:rPr>
        <w:t>mechanisms that improv</w:t>
      </w:r>
      <w:r w:rsidR="000D1FF9">
        <w:rPr>
          <w:rStyle w:val="hps"/>
          <w:rFonts w:ascii="Times New Roman" w:eastAsia="PMingLiU" w:hAnsi="Times New Roman" w:cs="Times New Roman" w:hint="eastAsia"/>
          <w:szCs w:val="24"/>
        </w:rPr>
        <w:t>e</w:t>
      </w:r>
      <w:r w:rsidR="00A5221B">
        <w:rPr>
          <w:rStyle w:val="hps"/>
          <w:rFonts w:ascii="Times New Roman" w:eastAsia="PMingLiU" w:hAnsi="Times New Roman" w:cs="Times New Roman"/>
          <w:szCs w:val="24"/>
        </w:rPr>
        <w:t xml:space="preserve"> </w:t>
      </w:r>
      <w:r w:rsidRPr="00CB7F7E">
        <w:rPr>
          <w:rStyle w:val="hps"/>
          <w:rFonts w:ascii="Times New Roman" w:hAnsi="Times New Roman" w:cs="Times New Roman"/>
          <w:szCs w:val="24"/>
        </w:rPr>
        <w:t>educational quality</w:t>
      </w:r>
      <w:r w:rsidRPr="00CB7F7E">
        <w:rPr>
          <w:rFonts w:ascii="Times New Roman" w:hAnsi="Times New Roman" w:cs="Times New Roman"/>
          <w:szCs w:val="24"/>
        </w:rPr>
        <w:t>.</w:t>
      </w:r>
      <w:r w:rsidR="00F00689">
        <w:rPr>
          <w:rFonts w:ascii="Times New Roman" w:hAnsi="Times New Roman" w:cs="Times New Roman"/>
          <w:szCs w:val="24"/>
        </w:rPr>
        <w:t xml:space="preserve"> </w:t>
      </w:r>
      <w:r w:rsidRPr="00CB7F7E">
        <w:rPr>
          <w:rStyle w:val="hps"/>
          <w:rFonts w:ascii="Times New Roman" w:hAnsi="Times New Roman" w:cs="Times New Roman"/>
        </w:rPr>
        <w:t>The Prime Minister has also</w:t>
      </w:r>
      <w:r w:rsidR="00A5221B">
        <w:rPr>
          <w:rStyle w:val="hps"/>
          <w:rFonts w:ascii="Times New Roman" w:hAnsi="Times New Roman" w:cs="Times New Roman"/>
        </w:rPr>
        <w:t xml:space="preserve"> </w:t>
      </w:r>
      <w:r w:rsidRPr="00CB7F7E">
        <w:rPr>
          <w:rStyle w:val="hps"/>
          <w:rFonts w:ascii="Times New Roman" w:hAnsi="Times New Roman" w:cs="Times New Roman"/>
        </w:rPr>
        <w:t>requested MOET</w:t>
      </w:r>
      <w:r w:rsidR="00A5221B">
        <w:rPr>
          <w:rStyle w:val="hps"/>
          <w:rFonts w:ascii="Times New Roman" w:hAnsi="Times New Roman" w:cs="Times New Roman"/>
        </w:rPr>
        <w:t xml:space="preserve"> </w:t>
      </w:r>
      <w:r w:rsidRPr="00CB7F7E">
        <w:rPr>
          <w:rStyle w:val="hps"/>
          <w:rFonts w:ascii="Times New Roman" w:hAnsi="Times New Roman" w:cs="Times New Roman"/>
        </w:rPr>
        <w:t>to promote</w:t>
      </w:r>
      <w:r w:rsidR="00A5221B">
        <w:rPr>
          <w:rStyle w:val="hps"/>
          <w:rFonts w:ascii="Times New Roman" w:hAnsi="Times New Roman" w:cs="Times New Roman"/>
        </w:rPr>
        <w:t xml:space="preserve"> </w:t>
      </w:r>
      <w:r w:rsidRPr="00CB7F7E">
        <w:rPr>
          <w:rStyle w:val="hps"/>
          <w:rFonts w:ascii="Times New Roman" w:hAnsi="Times New Roman" w:cs="Times New Roman"/>
        </w:rPr>
        <w:t xml:space="preserve">higher education </w:t>
      </w:r>
      <w:r w:rsidRPr="00CB7F7E">
        <w:rPr>
          <w:rFonts w:ascii="Times New Roman" w:hAnsi="Times New Roman" w:cs="Times New Roman"/>
        </w:rPr>
        <w:t xml:space="preserve">quality </w:t>
      </w:r>
      <w:r w:rsidRPr="00CB7F7E">
        <w:rPr>
          <w:rStyle w:val="hps"/>
          <w:rFonts w:ascii="Times New Roman" w:hAnsi="Times New Roman" w:cs="Times New Roman"/>
        </w:rPr>
        <w:t>evaluation</w:t>
      </w:r>
      <w:r w:rsidR="00A5221B">
        <w:rPr>
          <w:rStyle w:val="hps"/>
          <w:rFonts w:ascii="Times New Roman" w:hAnsi="Times New Roman" w:cs="Times New Roman"/>
        </w:rPr>
        <w:t xml:space="preserve"> </w:t>
      </w:r>
      <w:r w:rsidRPr="00CB7F7E">
        <w:rPr>
          <w:rStyle w:val="hps"/>
          <w:rFonts w:ascii="Times New Roman" w:hAnsi="Times New Roman" w:cs="Times New Roman"/>
        </w:rPr>
        <w:t>and</w:t>
      </w:r>
      <w:r w:rsidR="00A5221B">
        <w:rPr>
          <w:rStyle w:val="hps"/>
          <w:rFonts w:ascii="Times New Roman" w:hAnsi="Times New Roman" w:cs="Times New Roman"/>
        </w:rPr>
        <w:t xml:space="preserve"> </w:t>
      </w:r>
      <w:r w:rsidRPr="00CB7F7E">
        <w:rPr>
          <w:rStyle w:val="hps"/>
          <w:rFonts w:ascii="Times New Roman" w:hAnsi="Times New Roman" w:cs="Times New Roman"/>
        </w:rPr>
        <w:t>assurance</w:t>
      </w:r>
      <w:r w:rsidR="00A5221B">
        <w:rPr>
          <w:rStyle w:val="hps"/>
          <w:rFonts w:ascii="Times New Roman" w:hAnsi="Times New Roman" w:cs="Times New Roman"/>
        </w:rPr>
        <w:t xml:space="preserve"> </w:t>
      </w:r>
      <w:r w:rsidRPr="00CB7F7E">
        <w:rPr>
          <w:rStyle w:val="hps"/>
          <w:rFonts w:ascii="Times New Roman" w:hAnsi="Times New Roman" w:cs="Times New Roman"/>
        </w:rPr>
        <w:t>towards</w:t>
      </w:r>
      <w:r w:rsidR="00A5221B">
        <w:rPr>
          <w:rStyle w:val="hps"/>
          <w:rFonts w:ascii="Times New Roman" w:hAnsi="Times New Roman" w:cs="Times New Roman"/>
        </w:rPr>
        <w:t xml:space="preserve"> </w:t>
      </w:r>
      <w:r w:rsidRPr="00CB7F7E">
        <w:rPr>
          <w:rStyle w:val="hps"/>
          <w:rFonts w:ascii="Times New Roman" w:hAnsi="Times New Roman" w:cs="Times New Roman"/>
        </w:rPr>
        <w:t>speeding up the</w:t>
      </w:r>
      <w:r w:rsidR="00A5221B">
        <w:rPr>
          <w:rStyle w:val="hps"/>
          <w:rFonts w:ascii="Times New Roman" w:hAnsi="Times New Roman" w:cs="Times New Roman"/>
        </w:rPr>
        <w:t xml:space="preserve"> </w:t>
      </w:r>
      <w:r w:rsidRPr="00CB7F7E">
        <w:rPr>
          <w:rStyle w:val="hps"/>
          <w:rFonts w:ascii="Times New Roman" w:hAnsi="Times New Roman" w:cs="Times New Roman"/>
        </w:rPr>
        <w:t>self-assessment</w:t>
      </w:r>
      <w:r w:rsidR="00A5221B">
        <w:rPr>
          <w:rStyle w:val="hps"/>
          <w:rFonts w:ascii="Times New Roman" w:hAnsi="Times New Roman" w:cs="Times New Roman"/>
        </w:rPr>
        <w:t xml:space="preserve"> </w:t>
      </w:r>
      <w:r w:rsidRPr="00CB7F7E">
        <w:rPr>
          <w:rStyle w:val="hps"/>
          <w:rFonts w:ascii="Times New Roman" w:hAnsi="Times New Roman" w:cs="Times New Roman"/>
        </w:rPr>
        <w:t>of</w:t>
      </w:r>
      <w:r w:rsidRPr="00CB7F7E">
        <w:rPr>
          <w:rFonts w:ascii="Times New Roman" w:hAnsi="Times New Roman" w:cs="Times New Roman"/>
        </w:rPr>
        <w:t xml:space="preserve"> tertiary institutions, building quality </w:t>
      </w:r>
      <w:r w:rsidRPr="00CB7F7E">
        <w:rPr>
          <w:rStyle w:val="hps"/>
          <w:rFonts w:ascii="Times New Roman" w:hAnsi="Times New Roman" w:cs="Times New Roman"/>
        </w:rPr>
        <w:t>standards</w:t>
      </w:r>
      <w:r w:rsidR="00A5221B">
        <w:rPr>
          <w:rStyle w:val="hps"/>
          <w:rFonts w:ascii="Times New Roman" w:hAnsi="Times New Roman" w:cs="Times New Roman"/>
        </w:rPr>
        <w:t xml:space="preserve"> </w:t>
      </w:r>
      <w:r w:rsidRPr="00CB7F7E">
        <w:rPr>
          <w:rStyle w:val="hps"/>
          <w:rFonts w:ascii="Times New Roman" w:hAnsi="Times New Roman" w:cs="Times New Roman"/>
        </w:rPr>
        <w:t>and establishing</w:t>
      </w:r>
      <w:r w:rsidRPr="00CB7F7E">
        <w:rPr>
          <w:rFonts w:ascii="Times New Roman" w:hAnsi="Times New Roman" w:cs="Times New Roman"/>
        </w:rPr>
        <w:t xml:space="preserve"> independent </w:t>
      </w:r>
      <w:r w:rsidRPr="00CB7F7E">
        <w:rPr>
          <w:rStyle w:val="hps"/>
          <w:rFonts w:ascii="Times New Roman" w:hAnsi="Times New Roman" w:cs="Times New Roman"/>
        </w:rPr>
        <w:t>quality accreditation organizations</w:t>
      </w:r>
      <w:r w:rsidR="00F00689">
        <w:rPr>
          <w:rStyle w:val="hps"/>
          <w:rFonts w:ascii="Times New Roman" w:hAnsi="Times New Roman" w:cs="Times New Roman"/>
        </w:rPr>
        <w:t>.</w:t>
      </w:r>
    </w:p>
    <w:p w:rsidR="00CB7F7E" w:rsidRPr="00CB7F7E" w:rsidRDefault="00CB7F7E" w:rsidP="00EA11A1">
      <w:pPr>
        <w:pStyle w:val="ListParagraph"/>
        <w:widowControl/>
        <w:autoSpaceDE w:val="0"/>
        <w:autoSpaceDN w:val="0"/>
        <w:adjustRightInd w:val="0"/>
        <w:spacing w:before="120"/>
        <w:ind w:left="0" w:firstLine="720"/>
        <w:contextualSpacing w:val="0"/>
        <w:jc w:val="both"/>
        <w:rPr>
          <w:rFonts w:ascii="Times New Roman" w:eastAsia="Times New Roman" w:hAnsi="Times New Roman" w:cs="Times New Roman"/>
          <w:kern w:val="0"/>
          <w:szCs w:val="24"/>
          <w:lang w:eastAsia="zh-CN"/>
        </w:rPr>
      </w:pPr>
      <w:r w:rsidRPr="00CB7F7E">
        <w:rPr>
          <w:rStyle w:val="hps"/>
          <w:rFonts w:ascii="Times New Roman" w:hAnsi="Times New Roman" w:cs="Times New Roman"/>
          <w:szCs w:val="24"/>
        </w:rPr>
        <w:t>Quality accreditation in Vietnam</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higher education</w:t>
      </w:r>
      <w:r w:rsidRPr="00CB7F7E">
        <w:rPr>
          <w:rFonts w:ascii="Times New Roman" w:hAnsi="Times New Roman" w:cs="Times New Roman"/>
          <w:szCs w:val="24"/>
        </w:rPr>
        <w:t xml:space="preserve"> is for</w:t>
      </w:r>
      <w:r w:rsidRPr="00CB7F7E">
        <w:rPr>
          <w:rStyle w:val="hps"/>
          <w:rFonts w:ascii="Times New Roman" w:hAnsi="Times New Roman" w:cs="Times New Roman"/>
          <w:szCs w:val="24"/>
        </w:rPr>
        <w:t xml:space="preserve"> assessment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 recognition</w:t>
      </w:r>
      <w:r w:rsidR="000D1FF9">
        <w:rPr>
          <w:rStyle w:val="hps"/>
          <w:rFonts w:ascii="Times New Roman" w:eastAsia="PMingLiU" w:hAnsi="Times New Roman" w:cs="Times New Roman" w:hint="eastAsia"/>
          <w:szCs w:val="24"/>
        </w:rPr>
        <w:t xml:space="preserve"> of</w:t>
      </w:r>
      <w:r w:rsidR="00A5221B">
        <w:rPr>
          <w:rStyle w:val="hps"/>
          <w:rFonts w:ascii="Times New Roman" w:eastAsia="PMingLiU" w:hAnsi="Times New Roman" w:cs="Times New Roman"/>
          <w:szCs w:val="24"/>
        </w:rPr>
        <w:t xml:space="preserve"> </w:t>
      </w:r>
      <w:r w:rsidR="00A5221B">
        <w:rPr>
          <w:rFonts w:ascii="Times New Roman" w:hAnsi="Times New Roman" w:cs="Times New Roman"/>
          <w:szCs w:val="24"/>
        </w:rPr>
        <w:t xml:space="preserve">standard </w:t>
      </w:r>
      <w:r w:rsidRPr="00CB7F7E">
        <w:rPr>
          <w:rStyle w:val="hps"/>
          <w:rFonts w:ascii="Times New Roman" w:hAnsi="Times New Roman" w:cs="Times New Roman"/>
          <w:szCs w:val="24"/>
        </w:rPr>
        <w:t>educational institutions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or</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educational programs</w:t>
      </w:r>
      <w:r w:rsidRPr="00CB7F7E">
        <w:rPr>
          <w:rFonts w:ascii="Times New Roman" w:hAnsi="Times New Roman" w:cs="Times New Roman"/>
          <w:szCs w:val="24"/>
        </w:rPr>
        <w:t>. Quality assurance p</w:t>
      </w:r>
      <w:r w:rsidRPr="00CB7F7E">
        <w:rPr>
          <w:rStyle w:val="hps"/>
          <w:rFonts w:ascii="Times New Roman" w:hAnsi="Times New Roman" w:cs="Times New Roman"/>
          <w:szCs w:val="24"/>
        </w:rPr>
        <w:t>rocess</w:t>
      </w:r>
      <w:r w:rsidRPr="00CB7F7E">
        <w:rPr>
          <w:rFonts w:ascii="Times New Roman" w:hAnsi="Times New Roman" w:cs="Times New Roman"/>
          <w:szCs w:val="24"/>
        </w:rPr>
        <w:t xml:space="preserve"> w</w:t>
      </w:r>
      <w:r w:rsidRPr="00CB7F7E">
        <w:rPr>
          <w:rStyle w:val="hps"/>
          <w:rFonts w:ascii="Times New Roman" w:hAnsi="Times New Roman" w:cs="Times New Roman"/>
          <w:szCs w:val="24"/>
        </w:rPr>
        <w:t>ill impact most</w:t>
      </w:r>
      <w:r w:rsidR="00A5221B">
        <w:rPr>
          <w:rStyle w:val="hps"/>
          <w:rFonts w:ascii="Times New Roman" w:hAnsi="Times New Roman" w:cs="Times New Roman"/>
          <w:szCs w:val="24"/>
        </w:rPr>
        <w:t xml:space="preserve"> </w:t>
      </w:r>
      <w:r w:rsidR="00234A38">
        <w:rPr>
          <w:rStyle w:val="hps"/>
          <w:rFonts w:ascii="Times New Roman" w:hAnsi="Times New Roman" w:cs="Times New Roman"/>
          <w:szCs w:val="24"/>
        </w:rPr>
        <w:t>higher education institution</w:t>
      </w:r>
      <w:r w:rsidR="00EA11A1">
        <w:rPr>
          <w:rStyle w:val="hps"/>
          <w:rFonts w:ascii="Times New Roman" w:hAnsi="Times New Roman" w:cs="Times New Roman"/>
          <w:szCs w:val="24"/>
        </w:rPr>
        <w:t>s</w:t>
      </w:r>
      <w:r w:rsidR="000D1FF9">
        <w:rPr>
          <w:rStyle w:val="hps"/>
          <w:rFonts w:ascii="Times New Roman" w:eastAsia="PMingLiU" w:hAnsi="Times New Roman" w:cs="Times New Roman" w:hint="eastAsia"/>
          <w:szCs w:val="24"/>
        </w:rPr>
        <w:t>,</w:t>
      </w:r>
      <w:r w:rsidRPr="00CB7F7E">
        <w:rPr>
          <w:rStyle w:val="hps"/>
          <w:rFonts w:ascii="Times New Roman" w:hAnsi="Times New Roman" w:cs="Times New Roman"/>
          <w:szCs w:val="24"/>
        </w:rPr>
        <w:t xml:space="preserve"> as a result,</w:t>
      </w:r>
      <w:r w:rsidRPr="00CB7F7E">
        <w:rPr>
          <w:rFonts w:ascii="Times New Roman" w:hAnsi="Times New Roman" w:cs="Times New Roman"/>
          <w:szCs w:val="24"/>
        </w:rPr>
        <w:t xml:space="preserve"> higher education </w:t>
      </w:r>
      <w:r w:rsidRPr="00CB7F7E">
        <w:rPr>
          <w:rStyle w:val="hps"/>
          <w:rFonts w:ascii="Times New Roman" w:hAnsi="Times New Roman" w:cs="Times New Roman"/>
          <w:szCs w:val="24"/>
        </w:rPr>
        <w:t>quality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will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have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 strong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shift</w:t>
      </w:r>
      <w:r w:rsidR="00B2027D">
        <w:rPr>
          <w:rStyle w:val="hps"/>
          <w:rFonts w:ascii="Times New Roman" w:hAnsi="Times New Roman" w:cs="Times New Roman"/>
          <w:szCs w:val="24"/>
        </w:rPr>
        <w:t>.</w:t>
      </w:r>
      <w:r w:rsidR="00F00689">
        <w:rPr>
          <w:rStyle w:val="hps"/>
          <w:rFonts w:ascii="Times New Roman" w:hAnsi="Times New Roman" w:cs="Times New Roman"/>
          <w:szCs w:val="24"/>
        </w:rPr>
        <w:t xml:space="preserve"> T</w:t>
      </w:r>
      <w:r w:rsidRPr="00CB7F7E">
        <w:rPr>
          <w:rFonts w:ascii="Times New Roman" w:eastAsia="Times New Roman" w:hAnsi="Times New Roman" w:cs="Times New Roman"/>
          <w:kern w:val="0"/>
          <w:szCs w:val="24"/>
          <w:lang w:eastAsia="zh-CN"/>
        </w:rPr>
        <w:t xml:space="preserve">he scope of tertiary quality accreditation is gradually being expanded. Striving to 2015 has reached 90% of higher education institutions to test at least </w:t>
      </w:r>
      <w:r w:rsidR="000D1FF9">
        <w:rPr>
          <w:rFonts w:ascii="Times New Roman" w:eastAsia="PMingLiU" w:hAnsi="Times New Roman" w:cs="Times New Roman" w:hint="eastAsia"/>
          <w:kern w:val="0"/>
          <w:szCs w:val="24"/>
        </w:rPr>
        <w:t>on</w:t>
      </w:r>
      <w:r w:rsidR="00EA11A1">
        <w:rPr>
          <w:rFonts w:ascii="Times New Roman" w:eastAsia="PMingLiU" w:hAnsi="Times New Roman" w:cs="Times New Roman"/>
          <w:kern w:val="0"/>
          <w:szCs w:val="24"/>
        </w:rPr>
        <w:t>c</w:t>
      </w:r>
      <w:r w:rsidR="000D1FF9">
        <w:rPr>
          <w:rFonts w:ascii="Times New Roman" w:eastAsia="PMingLiU" w:hAnsi="Times New Roman" w:cs="Times New Roman" w:hint="eastAsia"/>
          <w:kern w:val="0"/>
          <w:szCs w:val="24"/>
        </w:rPr>
        <w:t>e</w:t>
      </w:r>
      <w:r w:rsidR="000D1FF9">
        <w:rPr>
          <w:rFonts w:ascii="Times New Roman" w:eastAsia="Times New Roman" w:hAnsi="Times New Roman" w:cs="Times New Roman"/>
          <w:kern w:val="0"/>
          <w:szCs w:val="24"/>
          <w:lang w:eastAsia="zh-CN"/>
        </w:rPr>
        <w:t xml:space="preserve"> and by 2020 to test at least </w:t>
      </w:r>
      <w:r w:rsidR="000D1FF9">
        <w:rPr>
          <w:rFonts w:ascii="Times New Roman" w:eastAsia="PMingLiU" w:hAnsi="Times New Roman" w:cs="Times New Roman" w:hint="eastAsia"/>
          <w:kern w:val="0"/>
          <w:szCs w:val="24"/>
        </w:rPr>
        <w:t>twice</w:t>
      </w:r>
      <w:r w:rsidRPr="00CB7F7E">
        <w:rPr>
          <w:rFonts w:ascii="Times New Roman" w:eastAsia="Times New Roman" w:hAnsi="Times New Roman" w:cs="Times New Roman"/>
          <w:kern w:val="0"/>
          <w:szCs w:val="24"/>
          <w:lang w:eastAsia="zh-CN"/>
        </w:rPr>
        <w:t>.</w:t>
      </w:r>
    </w:p>
    <w:p w:rsidR="00CB7F7E" w:rsidRPr="00CB7F7E" w:rsidRDefault="00CB7F7E" w:rsidP="00EA11A1">
      <w:pPr>
        <w:pStyle w:val="ListParagraph"/>
        <w:spacing w:before="120"/>
        <w:ind w:left="0" w:firstLine="720"/>
        <w:contextualSpacing w:val="0"/>
        <w:jc w:val="both"/>
        <w:rPr>
          <w:rFonts w:ascii="Times New Roman" w:eastAsia="Times New Roman" w:hAnsi="Times New Roman" w:cs="Times New Roman"/>
          <w:kern w:val="0"/>
          <w:szCs w:val="24"/>
          <w:lang w:eastAsia="zh-CN"/>
        </w:rPr>
      </w:pPr>
      <w:r w:rsidRPr="00CB7F7E">
        <w:rPr>
          <w:rStyle w:val="hps"/>
          <w:rFonts w:ascii="Times New Roman" w:hAnsi="Times New Roman" w:cs="Times New Roman"/>
          <w:szCs w:val="24"/>
        </w:rPr>
        <w:t>Vietnam</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higher education</w:t>
      </w:r>
      <w:r w:rsidR="00A5221B">
        <w:rPr>
          <w:rStyle w:val="hps"/>
          <w:rFonts w:ascii="Times New Roman" w:hAnsi="Times New Roman" w:cs="Times New Roman"/>
          <w:szCs w:val="24"/>
        </w:rPr>
        <w:t xml:space="preserve"> </w:t>
      </w:r>
      <w:r w:rsidR="000D1FF9">
        <w:rPr>
          <w:rStyle w:val="hps"/>
          <w:rFonts w:ascii="Times New Roman" w:eastAsia="PMingLiU" w:hAnsi="Times New Roman" w:cs="Times New Roman" w:hint="eastAsia"/>
          <w:szCs w:val="24"/>
        </w:rPr>
        <w:t>is</w:t>
      </w:r>
      <w:r w:rsidRPr="00CB7F7E">
        <w:rPr>
          <w:rStyle w:val="hps"/>
          <w:rFonts w:ascii="Times New Roman" w:hAnsi="Times New Roman" w:cs="Times New Roman"/>
          <w:szCs w:val="24"/>
        </w:rPr>
        <w:t xml:space="preserve"> facing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 conflict between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diversity training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model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 xml:space="preserve">quality </w:t>
      </w:r>
      <w:r w:rsidR="00F00689">
        <w:rPr>
          <w:rStyle w:val="hps"/>
          <w:rFonts w:ascii="Times New Roman" w:hAnsi="Times New Roman" w:cs="Times New Roman"/>
          <w:szCs w:val="24"/>
        </w:rPr>
        <w:t>management</w:t>
      </w:r>
      <w:r w:rsidRPr="00CB7F7E">
        <w:rPr>
          <w:rStyle w:val="longtext"/>
          <w:rFonts w:ascii="Times New Roman" w:hAnsi="Times New Roman" w:cs="Times New Roman"/>
          <w:szCs w:val="24"/>
        </w:rPr>
        <w:t>.</w:t>
      </w:r>
      <w:r w:rsidR="00234A38">
        <w:rPr>
          <w:rStyle w:val="longtext"/>
          <w:rFonts w:ascii="Times New Roman" w:hAnsi="Times New Roman" w:cs="Times New Roman"/>
          <w:szCs w:val="24"/>
        </w:rPr>
        <w:t xml:space="preserve"> </w:t>
      </w:r>
      <w:r w:rsidRPr="00CB7F7E">
        <w:rPr>
          <w:rStyle w:val="hps"/>
          <w:rFonts w:ascii="Times New Roman" w:hAnsi="Times New Roman" w:cs="Times New Roman"/>
          <w:szCs w:val="24"/>
        </w:rPr>
        <w:t>Vietnam</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higher education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cannot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 xml:space="preserve">continue </w:t>
      </w:r>
      <w:r w:rsidR="000D1FF9">
        <w:rPr>
          <w:rStyle w:val="hps"/>
          <w:rFonts w:ascii="Times New Roman" w:eastAsia="PMingLiU" w:hAnsi="Times New Roman" w:cs="Times New Roman" w:hint="eastAsia"/>
          <w:szCs w:val="24"/>
        </w:rPr>
        <w:t xml:space="preserve">to </w:t>
      </w:r>
      <w:r w:rsidRPr="00CB7F7E">
        <w:rPr>
          <w:rStyle w:val="hps"/>
          <w:rFonts w:ascii="Times New Roman" w:hAnsi="Times New Roman" w:cs="Times New Roman"/>
          <w:szCs w:val="24"/>
        </w:rPr>
        <w:t>develop</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training scope and</w:t>
      </w:r>
      <w:r w:rsidRPr="00CB7F7E">
        <w:rPr>
          <w:rStyle w:val="longtext"/>
          <w:rFonts w:ascii="Times New Roman" w:hAnsi="Times New Roman" w:cs="Times New Roman"/>
          <w:szCs w:val="24"/>
        </w:rPr>
        <w:t xml:space="preserve"> be uncontrolled </w:t>
      </w:r>
      <w:r w:rsidRPr="00CB7F7E">
        <w:rPr>
          <w:rStyle w:val="hps"/>
          <w:rFonts w:ascii="Times New Roman" w:hAnsi="Times New Roman" w:cs="Times New Roman"/>
          <w:szCs w:val="24"/>
        </w:rPr>
        <w:t>quality management</w:t>
      </w:r>
      <w:r w:rsidR="00A5221B">
        <w:rPr>
          <w:rStyle w:val="hps"/>
          <w:rFonts w:ascii="Times New Roman" w:hAnsi="Times New Roman" w:cs="Times New Roman"/>
          <w:szCs w:val="24"/>
        </w:rPr>
        <w:t xml:space="preserve"> </w:t>
      </w:r>
      <w:r w:rsidR="000D1FF9">
        <w:rPr>
          <w:rStyle w:val="hps"/>
          <w:rFonts w:ascii="Times New Roman" w:eastAsia="PMingLiU" w:hAnsi="Times New Roman" w:cs="Times New Roman" w:hint="eastAsia"/>
          <w:szCs w:val="24"/>
        </w:rPr>
        <w:t>in the past</w:t>
      </w:r>
      <w:r w:rsidRPr="00CB7F7E">
        <w:rPr>
          <w:rStyle w:val="longtext"/>
          <w:rFonts w:ascii="Times New Roman" w:hAnsi="Times New Roman" w:cs="Times New Roman"/>
          <w:szCs w:val="24"/>
        </w:rPr>
        <w:t xml:space="preserve">. </w:t>
      </w:r>
      <w:r w:rsidRPr="00CB7F7E">
        <w:rPr>
          <w:rStyle w:val="hps"/>
          <w:rFonts w:ascii="Times New Roman" w:hAnsi="Times New Roman" w:cs="Times New Roman"/>
          <w:szCs w:val="24"/>
        </w:rPr>
        <w:t>Therefore,</w:t>
      </w:r>
      <w:r w:rsidRPr="00CB7F7E">
        <w:rPr>
          <w:rStyle w:val="longtext"/>
          <w:rFonts w:ascii="Times New Roman" w:hAnsi="Times New Roman" w:cs="Times New Roman"/>
          <w:szCs w:val="24"/>
        </w:rPr>
        <w:t xml:space="preserve"> we must </w:t>
      </w:r>
      <w:r w:rsidRPr="00CB7F7E">
        <w:rPr>
          <w:rStyle w:val="hps"/>
          <w:rFonts w:ascii="Times New Roman" w:hAnsi="Times New Roman" w:cs="Times New Roman"/>
          <w:szCs w:val="24"/>
        </w:rPr>
        <w:t>reference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 apply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quality management model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higher education. It means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theoretical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practical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efficiency to</w:t>
      </w:r>
      <w:r w:rsidR="00827E5D">
        <w:rPr>
          <w:rStyle w:val="longtext"/>
          <w:rFonts w:ascii="Times New Roman" w:hAnsi="Times New Roman" w:cs="Times New Roman"/>
          <w:szCs w:val="24"/>
        </w:rPr>
        <w:t xml:space="preserve"> give the f</w:t>
      </w:r>
      <w:r w:rsidRPr="00CB7F7E">
        <w:rPr>
          <w:rStyle w:val="longtext"/>
          <w:rFonts w:ascii="Times New Roman" w:hAnsi="Times New Roman" w:cs="Times New Roman"/>
          <w:szCs w:val="24"/>
        </w:rPr>
        <w:t xml:space="preserve">undamental of self-assessment and quality improvement for </w:t>
      </w:r>
      <w:r w:rsidRPr="00CB7F7E">
        <w:rPr>
          <w:rStyle w:val="hps"/>
          <w:rFonts w:ascii="Times New Roman" w:hAnsi="Times New Roman" w:cs="Times New Roman"/>
          <w:szCs w:val="24"/>
        </w:rPr>
        <w:t>higher education institutions that may lead closely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 quality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standards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 developed countries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 the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region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 world</w:t>
      </w:r>
      <w:r w:rsidRPr="00CB7F7E">
        <w:rPr>
          <w:rStyle w:val="longtext"/>
          <w:rFonts w:ascii="Times New Roman" w:hAnsi="Times New Roman" w:cs="Times New Roman"/>
          <w:szCs w:val="24"/>
        </w:rPr>
        <w:t>.</w:t>
      </w:r>
    </w:p>
    <w:p w:rsidR="00CB7F7E" w:rsidRPr="000D1FF9" w:rsidRDefault="00CB7F7E" w:rsidP="00E920A7">
      <w:pPr>
        <w:pStyle w:val="ListParagraph"/>
        <w:spacing w:before="120"/>
        <w:ind w:left="0" w:firstLine="720"/>
        <w:jc w:val="both"/>
        <w:rPr>
          <w:rFonts w:ascii="Times New Roman" w:hAnsi="Times New Roman" w:cs="Times New Roman"/>
          <w:szCs w:val="24"/>
        </w:rPr>
      </w:pPr>
    </w:p>
    <w:p w:rsidR="009228D8" w:rsidRPr="00F8799D" w:rsidRDefault="00F8799D" w:rsidP="00F8799D">
      <w:pPr>
        <w:pStyle w:val="ListParagraph"/>
        <w:widowControl/>
        <w:numPr>
          <w:ilvl w:val="0"/>
          <w:numId w:val="1"/>
        </w:numPr>
        <w:tabs>
          <w:tab w:val="left" w:pos="630"/>
        </w:tabs>
        <w:autoSpaceDE w:val="0"/>
        <w:autoSpaceDN w:val="0"/>
        <w:adjustRightInd w:val="0"/>
        <w:spacing w:before="120"/>
        <w:ind w:left="0" w:firstLine="450"/>
        <w:jc w:val="both"/>
        <w:rPr>
          <w:rFonts w:ascii="Times New Roman" w:hAnsi="Times New Roman" w:cs="Times New Roman"/>
          <w:b/>
          <w:kern w:val="0"/>
          <w:sz w:val="23"/>
          <w:szCs w:val="23"/>
        </w:rPr>
      </w:pPr>
      <w:r>
        <w:rPr>
          <w:rFonts w:ascii="Times New Roman" w:hAnsi="Times New Roman" w:cs="Times New Roman"/>
          <w:b/>
          <w:kern w:val="0"/>
          <w:sz w:val="23"/>
          <w:szCs w:val="23"/>
        </w:rPr>
        <w:t xml:space="preserve"> </w:t>
      </w:r>
      <w:r w:rsidR="00CB7F7E" w:rsidRPr="00F8799D">
        <w:rPr>
          <w:rFonts w:ascii="Times New Roman" w:hAnsi="Times New Roman" w:cs="Times New Roman"/>
          <w:b/>
          <w:kern w:val="0"/>
          <w:sz w:val="23"/>
          <w:szCs w:val="23"/>
        </w:rPr>
        <w:t xml:space="preserve">Deployment of Malcolm Baldrige Award </w:t>
      </w:r>
      <w:r w:rsidRPr="00F8799D">
        <w:rPr>
          <w:rFonts w:ascii="Times New Roman" w:hAnsi="Times New Roman" w:cs="Times New Roman"/>
          <w:b/>
          <w:kern w:val="0"/>
          <w:sz w:val="23"/>
          <w:szCs w:val="23"/>
        </w:rPr>
        <w:t xml:space="preserve">Model </w:t>
      </w:r>
      <w:r w:rsidR="00CB7F7E" w:rsidRPr="00F8799D">
        <w:rPr>
          <w:rFonts w:ascii="Times New Roman" w:hAnsi="Times New Roman" w:cs="Times New Roman"/>
          <w:b/>
          <w:kern w:val="0"/>
          <w:sz w:val="23"/>
          <w:szCs w:val="23"/>
        </w:rPr>
        <w:t>in Vietnamese higher education institutions</w:t>
      </w:r>
    </w:p>
    <w:p w:rsidR="00B2027D" w:rsidRPr="00B2027D" w:rsidRDefault="00B2027D" w:rsidP="00E920A7">
      <w:pPr>
        <w:widowControl/>
        <w:autoSpaceDE w:val="0"/>
        <w:autoSpaceDN w:val="0"/>
        <w:adjustRightInd w:val="0"/>
        <w:spacing w:before="120"/>
        <w:ind w:firstLine="720"/>
        <w:jc w:val="both"/>
        <w:rPr>
          <w:rFonts w:ascii="Times New Roman" w:eastAsia="PMingLiU" w:hAnsi="Times New Roman" w:cs="Times New Roman"/>
          <w:kern w:val="0"/>
          <w:szCs w:val="24"/>
        </w:rPr>
      </w:pPr>
      <w:r w:rsidRPr="00B2027D">
        <w:rPr>
          <w:rFonts w:ascii="Times New Roman" w:eastAsia="PMingLiU" w:hAnsi="Times New Roman" w:cs="Times New Roman"/>
          <w:kern w:val="0"/>
          <w:szCs w:val="24"/>
        </w:rPr>
        <w:t>Malcolm Baldrige has been used by many countries as a conceptual framework</w:t>
      </w:r>
      <w:r w:rsidRPr="00B2027D">
        <w:rPr>
          <w:rFonts w:ascii="Times New Roman" w:eastAsia="PMingLiU" w:hAnsi="Times New Roman" w:cs="Times New Roman" w:hint="eastAsia"/>
          <w:kern w:val="0"/>
          <w:szCs w:val="24"/>
        </w:rPr>
        <w:t xml:space="preserve"> for performance </w:t>
      </w:r>
      <w:r w:rsidRPr="00B2027D">
        <w:rPr>
          <w:rFonts w:ascii="Times New Roman" w:eastAsia="PMingLiU" w:hAnsi="Times New Roman" w:cs="Times New Roman"/>
          <w:kern w:val="0"/>
          <w:szCs w:val="24"/>
        </w:rPr>
        <w:t>excellence</w:t>
      </w:r>
      <w:r w:rsidRPr="00B2027D">
        <w:rPr>
          <w:rFonts w:ascii="Times New Roman" w:eastAsia="PMingLiU" w:hAnsi="Times New Roman" w:cs="Times New Roman" w:hint="eastAsia"/>
          <w:kern w:val="0"/>
          <w:szCs w:val="24"/>
        </w:rPr>
        <w:t xml:space="preserve"> in the field of </w:t>
      </w:r>
      <w:r w:rsidRPr="00B2027D">
        <w:rPr>
          <w:rFonts w:ascii="Times New Roman" w:eastAsia="PMingLiU" w:hAnsi="Times New Roman" w:cs="Times New Roman"/>
          <w:kern w:val="0"/>
          <w:szCs w:val="24"/>
        </w:rPr>
        <w:t>business</w:t>
      </w:r>
      <w:r w:rsidRPr="00B2027D">
        <w:rPr>
          <w:rFonts w:ascii="Times New Roman" w:eastAsia="PMingLiU" w:hAnsi="Times New Roman" w:cs="Times New Roman" w:hint="eastAsia"/>
          <w:kern w:val="0"/>
          <w:szCs w:val="24"/>
        </w:rPr>
        <w:t xml:space="preserve">, municipal administration, health care, and education. </w:t>
      </w:r>
      <w:r w:rsidRPr="00B2027D">
        <w:rPr>
          <w:rFonts w:ascii="Times New Roman" w:eastAsia="PMingLiU" w:hAnsi="Times New Roman" w:cs="Times New Roman"/>
          <w:kern w:val="0"/>
          <w:szCs w:val="24"/>
        </w:rPr>
        <w:t>W</w:t>
      </w:r>
      <w:r w:rsidRPr="00B2027D">
        <w:rPr>
          <w:rFonts w:ascii="Times New Roman" w:eastAsia="PMingLiU" w:hAnsi="Times New Roman" w:cs="Times New Roman" w:hint="eastAsia"/>
          <w:kern w:val="0"/>
          <w:szCs w:val="24"/>
        </w:rPr>
        <w:t>hen deployin</w:t>
      </w:r>
      <w:r w:rsidR="00F8799D">
        <w:rPr>
          <w:rFonts w:ascii="Times New Roman" w:eastAsia="PMingLiU" w:hAnsi="Times New Roman" w:cs="Times New Roman" w:hint="eastAsia"/>
          <w:kern w:val="0"/>
          <w:szCs w:val="24"/>
        </w:rPr>
        <w:t>g this framework in the Vietnam</w:t>
      </w:r>
      <w:r w:rsidR="00F8799D">
        <w:rPr>
          <w:rFonts w:ascii="Times New Roman" w:eastAsia="PMingLiU" w:hAnsi="Times New Roman" w:cs="Times New Roman"/>
          <w:kern w:val="0"/>
          <w:szCs w:val="24"/>
        </w:rPr>
        <w:t xml:space="preserve">ese </w:t>
      </w:r>
      <w:r w:rsidRPr="00B2027D">
        <w:rPr>
          <w:rFonts w:ascii="Times New Roman" w:eastAsia="PMingLiU" w:hAnsi="Times New Roman" w:cs="Times New Roman" w:hint="eastAsia"/>
          <w:kern w:val="0"/>
          <w:szCs w:val="24"/>
        </w:rPr>
        <w:t xml:space="preserve">higher education context, </w:t>
      </w:r>
      <w:r w:rsidRPr="00B2027D">
        <w:rPr>
          <w:rFonts w:ascii="Times New Roman" w:eastAsia="PMingLiU" w:hAnsi="Times New Roman" w:cs="Times New Roman"/>
          <w:kern w:val="0"/>
          <w:szCs w:val="24"/>
        </w:rPr>
        <w:t>with</w:t>
      </w:r>
      <w:r w:rsidRPr="00B2027D">
        <w:rPr>
          <w:rFonts w:ascii="Times New Roman" w:eastAsia="PMingLiU" w:hAnsi="Times New Roman" w:cs="Times New Roman" w:hint="eastAsia"/>
          <w:kern w:val="0"/>
          <w:szCs w:val="24"/>
        </w:rPr>
        <w:t xml:space="preserve"> many different factors from those of America, </w:t>
      </w:r>
      <w:r w:rsidR="00F8799D">
        <w:rPr>
          <w:rFonts w:ascii="Times New Roman" w:eastAsia="PMingLiU" w:hAnsi="Times New Roman" w:cs="Times New Roman"/>
          <w:kern w:val="0"/>
          <w:szCs w:val="24"/>
        </w:rPr>
        <w:t>it</w:t>
      </w:r>
      <w:r w:rsidRPr="00B2027D">
        <w:rPr>
          <w:rFonts w:ascii="Times New Roman" w:eastAsia="PMingLiU" w:hAnsi="Times New Roman" w:cs="Times New Roman" w:hint="eastAsia"/>
          <w:kern w:val="0"/>
          <w:szCs w:val="24"/>
        </w:rPr>
        <w:t xml:space="preserve"> should</w:t>
      </w:r>
      <w:r w:rsidR="00F8799D">
        <w:rPr>
          <w:rFonts w:ascii="Times New Roman" w:eastAsia="PMingLiU" w:hAnsi="Times New Roman" w:cs="Times New Roman"/>
          <w:kern w:val="0"/>
          <w:szCs w:val="24"/>
        </w:rPr>
        <w:t xml:space="preserve"> be</w:t>
      </w:r>
      <w:r w:rsidRPr="00B2027D">
        <w:rPr>
          <w:rFonts w:ascii="Times New Roman" w:eastAsia="PMingLiU" w:hAnsi="Times New Roman" w:cs="Times New Roman" w:hint="eastAsia"/>
          <w:kern w:val="0"/>
          <w:szCs w:val="24"/>
        </w:rPr>
        <w:t xml:space="preserve"> just appl</w:t>
      </w:r>
      <w:r w:rsidR="00F8799D">
        <w:rPr>
          <w:rFonts w:ascii="Times New Roman" w:eastAsia="PMingLiU" w:hAnsi="Times New Roman" w:cs="Times New Roman"/>
          <w:kern w:val="0"/>
          <w:szCs w:val="24"/>
        </w:rPr>
        <w:t>ied</w:t>
      </w:r>
      <w:r w:rsidRPr="00B2027D">
        <w:rPr>
          <w:rFonts w:ascii="Times New Roman" w:eastAsia="PMingLiU" w:hAnsi="Times New Roman" w:cs="Times New Roman" w:hint="eastAsia"/>
          <w:kern w:val="0"/>
          <w:szCs w:val="24"/>
        </w:rPr>
        <w:t xml:space="preserve"> appropriate components.</w:t>
      </w:r>
    </w:p>
    <w:p w:rsidR="00B2027D" w:rsidRPr="00B2027D" w:rsidRDefault="00B2027D" w:rsidP="00E920A7">
      <w:pPr>
        <w:spacing w:before="120"/>
        <w:ind w:firstLine="720"/>
        <w:jc w:val="both"/>
        <w:rPr>
          <w:rFonts w:ascii="Times New Roman" w:hAnsi="Times New Roman" w:cs="Times New Roman"/>
          <w:kern w:val="0"/>
          <w:szCs w:val="24"/>
        </w:rPr>
      </w:pPr>
      <w:r w:rsidRPr="00B2027D">
        <w:rPr>
          <w:rFonts w:ascii="Times New Roman" w:hAnsi="Times New Roman" w:cs="Times New Roman"/>
          <w:kern w:val="0"/>
          <w:szCs w:val="24"/>
        </w:rPr>
        <w:t>Quality management principles combined with the frameworks of the Baldrige Criteria can successfully address the next set of challenges in standards-based education reform. In combin</w:t>
      </w:r>
      <w:r w:rsidR="00F8799D">
        <w:rPr>
          <w:rFonts w:ascii="Times New Roman" w:hAnsi="Times New Roman" w:cs="Times New Roman"/>
          <w:kern w:val="0"/>
          <w:szCs w:val="24"/>
        </w:rPr>
        <w:t>ation</w:t>
      </w:r>
      <w:r w:rsidRPr="00B2027D">
        <w:rPr>
          <w:rFonts w:ascii="Times New Roman" w:hAnsi="Times New Roman" w:cs="Times New Roman"/>
          <w:kern w:val="0"/>
          <w:szCs w:val="24"/>
        </w:rPr>
        <w:t xml:space="preserve"> the two provide a set of organizational beliefs, strategies, tactics, and an organizing framework to initiate and manage the institutional change necessary for high performance and continuous improvement.</w:t>
      </w:r>
    </w:p>
    <w:p w:rsidR="00B2027D" w:rsidRDefault="00B2027D" w:rsidP="00E920A7">
      <w:pPr>
        <w:spacing w:before="120"/>
        <w:ind w:firstLine="720"/>
        <w:jc w:val="both"/>
        <w:rPr>
          <w:rFonts w:ascii="Times New Roman" w:hAnsi="Times New Roman" w:cs="Times New Roman"/>
          <w:noProof/>
          <w:kern w:val="0"/>
          <w:szCs w:val="24"/>
          <w:lang w:eastAsia="zh-CN"/>
        </w:rPr>
      </w:pPr>
      <w:r w:rsidRPr="00B2027D">
        <w:rPr>
          <w:rFonts w:ascii="Times New Roman" w:hAnsi="Times New Roman" w:cs="Times New Roman"/>
          <w:noProof/>
          <w:kern w:val="0"/>
          <w:szCs w:val="24"/>
          <w:lang w:eastAsia="zh-CN"/>
        </w:rPr>
        <w:t xml:space="preserve">It is clear that students and communities have never expected as much from the universities as they today. </w:t>
      </w:r>
      <w:r w:rsidR="006A6C8B">
        <w:rPr>
          <w:rFonts w:ascii="Times New Roman" w:hAnsi="Times New Roman" w:cs="Times New Roman"/>
          <w:noProof/>
          <w:kern w:val="0"/>
          <w:szCs w:val="24"/>
          <w:lang w:eastAsia="zh-CN"/>
        </w:rPr>
        <w:t xml:space="preserve">Nowaday, </w:t>
      </w:r>
      <w:r w:rsidRPr="00B2027D">
        <w:rPr>
          <w:rFonts w:ascii="Times New Roman" w:hAnsi="Times New Roman" w:cs="Times New Roman"/>
          <w:noProof/>
          <w:kern w:val="0"/>
          <w:szCs w:val="24"/>
          <w:lang w:eastAsia="zh-CN"/>
        </w:rPr>
        <w:t>universities are challenged by the complexity, diversity of contemporary society and by the urgent demands of employers for skilled, self-directed, technological literate employees. In this context, Vietnam</w:t>
      </w:r>
      <w:r w:rsidR="006A6C8B">
        <w:rPr>
          <w:rFonts w:ascii="Times New Roman" w:hAnsi="Times New Roman" w:cs="Times New Roman"/>
          <w:noProof/>
          <w:kern w:val="0"/>
          <w:szCs w:val="24"/>
          <w:lang w:eastAsia="zh-CN"/>
        </w:rPr>
        <w:t>’s</w:t>
      </w:r>
      <w:r w:rsidRPr="00B2027D">
        <w:rPr>
          <w:rFonts w:ascii="Times New Roman" w:hAnsi="Times New Roman" w:cs="Times New Roman"/>
          <w:noProof/>
          <w:kern w:val="0"/>
          <w:szCs w:val="24"/>
          <w:lang w:eastAsia="zh-CN"/>
        </w:rPr>
        <w:t xml:space="preserve"> universities should seek ways to assure effective day – to – day universities administrations as well as long - term planning and leadership for institutional advancement.</w:t>
      </w:r>
    </w:p>
    <w:p w:rsidR="00B2027D" w:rsidRPr="00B2027D" w:rsidRDefault="00B2027D" w:rsidP="00E920A7">
      <w:pPr>
        <w:spacing w:before="120"/>
        <w:ind w:firstLine="720"/>
        <w:jc w:val="both"/>
        <w:rPr>
          <w:rFonts w:ascii="Times New Roman" w:hAnsi="Times New Roman" w:cs="Times New Roman"/>
          <w:b/>
          <w:kern w:val="0"/>
          <w:szCs w:val="24"/>
        </w:rPr>
      </w:pPr>
      <w:r>
        <w:rPr>
          <w:rFonts w:ascii="Times New Roman" w:hAnsi="Times New Roman" w:cs="Times New Roman"/>
          <w:noProof/>
          <w:kern w:val="0"/>
          <w:szCs w:val="24"/>
          <w:lang w:eastAsia="zh-CN"/>
        </w:rPr>
        <w:t>How to deploy seven criteria are presented</w:t>
      </w:r>
      <w:r w:rsidR="006A6C8B">
        <w:rPr>
          <w:rFonts w:ascii="Times New Roman" w:hAnsi="Times New Roman" w:cs="Times New Roman"/>
          <w:noProof/>
          <w:kern w:val="0"/>
          <w:szCs w:val="24"/>
          <w:lang w:eastAsia="zh-CN"/>
        </w:rPr>
        <w:t xml:space="preserve"> as</w:t>
      </w:r>
      <w:r>
        <w:rPr>
          <w:rFonts w:ascii="Times New Roman" w:hAnsi="Times New Roman" w:cs="Times New Roman"/>
          <w:noProof/>
          <w:kern w:val="0"/>
          <w:szCs w:val="24"/>
          <w:lang w:eastAsia="zh-CN"/>
        </w:rPr>
        <w:t xml:space="preserve"> follow</w:t>
      </w:r>
      <w:r w:rsidR="006A6C8B">
        <w:rPr>
          <w:rFonts w:ascii="Times New Roman" w:hAnsi="Times New Roman" w:cs="Times New Roman"/>
          <w:noProof/>
          <w:kern w:val="0"/>
          <w:szCs w:val="24"/>
          <w:lang w:eastAsia="zh-CN"/>
        </w:rPr>
        <w:t>s</w:t>
      </w:r>
      <w:r>
        <w:rPr>
          <w:rFonts w:ascii="Times New Roman" w:hAnsi="Times New Roman" w:cs="Times New Roman"/>
          <w:noProof/>
          <w:kern w:val="0"/>
          <w:szCs w:val="24"/>
          <w:lang w:eastAsia="zh-CN"/>
        </w:rPr>
        <w:t xml:space="preserve">: </w:t>
      </w:r>
    </w:p>
    <w:p w:rsidR="009228D8" w:rsidRPr="00CB7F7E" w:rsidRDefault="009228D8"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b/>
          <w:kern w:val="0"/>
          <w:szCs w:val="24"/>
        </w:rPr>
        <w:t>Leadership</w:t>
      </w:r>
      <w:r w:rsidRPr="00CB7F7E">
        <w:rPr>
          <w:rFonts w:ascii="Times New Roman" w:hAnsi="Times New Roman" w:cs="Times New Roman"/>
          <w:kern w:val="0"/>
          <w:szCs w:val="24"/>
        </w:rPr>
        <w:t xml:space="preserve"> is the key driver in Malcolm Baldrige framework. Without the involvement and commitment of senior leaders, the quality management journey becomes difficult and at times impossible (Vora, 2002). In higher education, in order </w:t>
      </w:r>
      <w:r w:rsidRPr="00CB7F7E">
        <w:rPr>
          <w:rFonts w:ascii="Times New Roman" w:eastAsia="Times New Roman" w:hAnsi="Times New Roman" w:cs="Times New Roman"/>
          <w:kern w:val="0"/>
          <w:szCs w:val="24"/>
          <w:lang w:eastAsia="zh-CN"/>
        </w:rPr>
        <w:t>to create efficiency in the operation of the schools, senior leaders set organization’s vision</w:t>
      </w:r>
      <w:r w:rsidR="000D1FF9">
        <w:rPr>
          <w:rFonts w:ascii="Times New Roman" w:eastAsia="PMingLiU" w:hAnsi="Times New Roman" w:cs="Times New Roman" w:hint="eastAsia"/>
          <w:kern w:val="0"/>
          <w:szCs w:val="24"/>
        </w:rPr>
        <w:t>s</w:t>
      </w:r>
      <w:r w:rsidRPr="00CB7F7E">
        <w:rPr>
          <w:rFonts w:ascii="Times New Roman" w:eastAsia="Times New Roman" w:hAnsi="Times New Roman" w:cs="Times New Roman"/>
          <w:kern w:val="0"/>
          <w:szCs w:val="24"/>
          <w:lang w:eastAsia="zh-CN"/>
        </w:rPr>
        <w:t xml:space="preserve">, mission and values and good leader-staff relationship. They are captains of ships </w:t>
      </w:r>
      <w:r w:rsidR="000D1FF9">
        <w:rPr>
          <w:rFonts w:ascii="Times New Roman" w:eastAsia="PMingLiU" w:hAnsi="Times New Roman" w:cs="Times New Roman" w:hint="eastAsia"/>
          <w:kern w:val="0"/>
          <w:szCs w:val="24"/>
        </w:rPr>
        <w:t xml:space="preserve">who </w:t>
      </w:r>
      <w:r w:rsidRPr="00CB7F7E">
        <w:rPr>
          <w:rFonts w:ascii="Times New Roman" w:eastAsia="Times New Roman" w:hAnsi="Times New Roman" w:cs="Times New Roman"/>
          <w:kern w:val="0"/>
          <w:szCs w:val="24"/>
          <w:lang w:eastAsia="zh-CN"/>
        </w:rPr>
        <w:t>go out</w:t>
      </w:r>
      <w:r w:rsidR="000D1FF9">
        <w:rPr>
          <w:rFonts w:ascii="Times New Roman" w:eastAsia="PMingLiU" w:hAnsi="Times New Roman" w:cs="Times New Roman" w:hint="eastAsia"/>
          <w:kern w:val="0"/>
          <w:szCs w:val="24"/>
        </w:rPr>
        <w:t xml:space="preserve"> in</w:t>
      </w:r>
      <w:r w:rsidRPr="00CB7F7E">
        <w:rPr>
          <w:rFonts w:ascii="Times New Roman" w:eastAsia="Times New Roman" w:hAnsi="Times New Roman" w:cs="Times New Roman"/>
          <w:kern w:val="0"/>
          <w:szCs w:val="24"/>
          <w:lang w:eastAsia="zh-CN"/>
        </w:rPr>
        <w:t xml:space="preserve"> </w:t>
      </w:r>
      <w:r w:rsidR="006A6C8B">
        <w:rPr>
          <w:rFonts w:ascii="Times New Roman" w:eastAsia="Times New Roman" w:hAnsi="Times New Roman" w:cs="Times New Roman"/>
          <w:kern w:val="0"/>
          <w:szCs w:val="24"/>
          <w:lang w:eastAsia="zh-CN"/>
        </w:rPr>
        <w:t xml:space="preserve">the </w:t>
      </w:r>
      <w:r w:rsidRPr="00CB7F7E">
        <w:rPr>
          <w:rFonts w:ascii="Times New Roman" w:eastAsia="Times New Roman" w:hAnsi="Times New Roman" w:cs="Times New Roman"/>
          <w:kern w:val="0"/>
          <w:szCs w:val="24"/>
          <w:lang w:eastAsia="zh-CN"/>
        </w:rPr>
        <w:t>ocean because competitiven</w:t>
      </w:r>
      <w:r w:rsidR="000D1FF9">
        <w:rPr>
          <w:rFonts w:ascii="Times New Roman" w:eastAsia="Times New Roman" w:hAnsi="Times New Roman" w:cs="Times New Roman"/>
          <w:kern w:val="0"/>
          <w:szCs w:val="24"/>
          <w:lang w:eastAsia="zh-CN"/>
        </w:rPr>
        <w:t>ess capacity of university base</w:t>
      </w:r>
      <w:r w:rsidR="006A6C8B">
        <w:rPr>
          <w:rFonts w:ascii="Times New Roman" w:eastAsia="Times New Roman" w:hAnsi="Times New Roman" w:cs="Times New Roman"/>
          <w:kern w:val="0"/>
          <w:szCs w:val="24"/>
          <w:lang w:eastAsia="zh-CN"/>
        </w:rPr>
        <w:t>d</w:t>
      </w:r>
      <w:r w:rsidRPr="00CB7F7E">
        <w:rPr>
          <w:rFonts w:ascii="Times New Roman" w:eastAsia="Times New Roman" w:hAnsi="Times New Roman" w:cs="Times New Roman"/>
          <w:kern w:val="0"/>
          <w:szCs w:val="24"/>
          <w:lang w:eastAsia="zh-CN"/>
        </w:rPr>
        <w:t xml:space="preserve"> on their roles that are presented. With their mission, they should find best ways to deploy vision and values to the staff, students and other stakeholders, partners. Besides, they also pay attention on</w:t>
      </w:r>
      <w:r w:rsidRPr="00CB7F7E">
        <w:rPr>
          <w:rFonts w:ascii="Times New Roman" w:hAnsi="Times New Roman" w:cs="Times New Roman"/>
          <w:kern w:val="0"/>
          <w:szCs w:val="24"/>
        </w:rPr>
        <w:t xml:space="preserve"> commitment to the organization’s values. Senior leaders should inspire and motivate the entire workforce. All faculty staff need</w:t>
      </w:r>
      <w:r w:rsidR="009A2500">
        <w:rPr>
          <w:rFonts w:ascii="Times New Roman" w:hAnsi="Times New Roman" w:cs="Times New Roman"/>
          <w:kern w:val="0"/>
          <w:szCs w:val="24"/>
        </w:rPr>
        <w:t>s</w:t>
      </w:r>
      <w:r w:rsidRPr="00CB7F7E">
        <w:rPr>
          <w:rFonts w:ascii="Times New Roman" w:hAnsi="Times New Roman" w:cs="Times New Roman"/>
          <w:kern w:val="0"/>
          <w:szCs w:val="24"/>
        </w:rPr>
        <w:t xml:space="preserve"> to be encouraged and required for contributing, developing </w:t>
      </w:r>
      <w:r w:rsidRPr="00CB7F7E">
        <w:rPr>
          <w:rFonts w:ascii="Times New Roman" w:hAnsi="Times New Roman" w:cs="Times New Roman"/>
          <w:kern w:val="0"/>
          <w:szCs w:val="24"/>
        </w:rPr>
        <w:lastRenderedPageBreak/>
        <w:t xml:space="preserve">and learning with innovative, creative thinking and actions. </w:t>
      </w:r>
      <w:r w:rsidRPr="00CB7F7E">
        <w:rPr>
          <w:rFonts w:ascii="Times New Roman" w:hAnsi="Times New Roman" w:cs="Times New Roman"/>
          <w:bCs/>
          <w:kern w:val="0"/>
          <w:szCs w:val="24"/>
        </w:rPr>
        <w:t xml:space="preserve">Creating a sustainable organization must be taken into account for senior leaders’ task. That means to </w:t>
      </w:r>
      <w:r w:rsidRPr="00CB7F7E">
        <w:rPr>
          <w:rFonts w:ascii="Times New Roman" w:hAnsi="Times New Roman" w:cs="Times New Roman"/>
          <w:kern w:val="0"/>
          <w:szCs w:val="24"/>
        </w:rPr>
        <w:t>create an environment for organizational performance improvement, a workforce culture and to enhance their leadership skills as well as develop of future organizational leaders. Senior leaders set two-way communication throughout the organization and create value for students and other stakeholders in their organizational performance expectations. In general, they demonstrate their roles as organizational leadership (senior leadership direction, organizational governance, organizational performance review); and social responsibility (responsibility to the public, ethical behavior, and support of key communities).</w:t>
      </w:r>
    </w:p>
    <w:p w:rsidR="009228D8" w:rsidRPr="00CB7F7E" w:rsidRDefault="009228D8" w:rsidP="00E920A7">
      <w:pPr>
        <w:widowControl/>
        <w:spacing w:before="120"/>
        <w:ind w:firstLine="720"/>
        <w:jc w:val="both"/>
        <w:rPr>
          <w:rFonts w:ascii="Times New Roman" w:eastAsia="Times New Roman" w:hAnsi="Times New Roman" w:cs="Times New Roman"/>
          <w:szCs w:val="24"/>
          <w:lang w:eastAsia="zh-CN"/>
        </w:rPr>
      </w:pPr>
      <w:r w:rsidRPr="00CB7F7E">
        <w:rPr>
          <w:rFonts w:ascii="Times New Roman" w:eastAsia="Times New Roman" w:hAnsi="Times New Roman" w:cs="Times New Roman"/>
          <w:kern w:val="0"/>
          <w:szCs w:val="24"/>
          <w:lang w:eastAsia="zh-CN"/>
        </w:rPr>
        <w:t xml:space="preserve">In recent years, the </w:t>
      </w:r>
      <w:r w:rsidRPr="00CB7F7E">
        <w:rPr>
          <w:rFonts w:ascii="Times New Roman" w:eastAsia="Times New Roman" w:hAnsi="Times New Roman" w:cs="Times New Roman"/>
          <w:b/>
          <w:kern w:val="0"/>
          <w:szCs w:val="24"/>
          <w:lang w:eastAsia="zh-CN"/>
        </w:rPr>
        <w:t>strategic planning</w:t>
      </w:r>
      <w:r w:rsidRPr="00CB7F7E">
        <w:rPr>
          <w:rFonts w:ascii="Times New Roman" w:eastAsia="Times New Roman" w:hAnsi="Times New Roman" w:cs="Times New Roman"/>
          <w:kern w:val="0"/>
          <w:szCs w:val="24"/>
          <w:lang w:eastAsia="zh-CN"/>
        </w:rPr>
        <w:t xml:space="preserve"> has not played an essential role in Vietnamese higher education because </w:t>
      </w:r>
      <w:r w:rsidR="000D1FF9">
        <w:rPr>
          <w:rFonts w:ascii="Times New Roman" w:eastAsia="PMingLiU" w:hAnsi="Times New Roman" w:cs="Times New Roman" w:hint="eastAsia"/>
          <w:kern w:val="0"/>
          <w:szCs w:val="24"/>
        </w:rPr>
        <w:t xml:space="preserve">educational administrators </w:t>
      </w:r>
      <w:r w:rsidRPr="00CB7F7E">
        <w:rPr>
          <w:rFonts w:ascii="Times New Roman" w:eastAsia="Times New Roman" w:hAnsi="Times New Roman" w:cs="Times New Roman"/>
          <w:kern w:val="0"/>
          <w:szCs w:val="24"/>
          <w:lang w:eastAsia="zh-CN"/>
        </w:rPr>
        <w:t>believe that the strategic planning is long-term problems and what they need is to deal with short – term issues. Thus, universities are not able to make strong growth and reach sustainable development. Nowadays, universities must face rapid changes of environment so strategic planning is important in development of universities.</w:t>
      </w:r>
    </w:p>
    <w:p w:rsidR="009228D8" w:rsidRPr="00CB7F7E" w:rsidRDefault="00730E54" w:rsidP="00E920A7">
      <w:pPr>
        <w:autoSpaceDE w:val="0"/>
        <w:autoSpaceDN w:val="0"/>
        <w:adjustRightInd w:val="0"/>
        <w:spacing w:before="120"/>
        <w:ind w:firstLine="720"/>
        <w:jc w:val="both"/>
        <w:rPr>
          <w:rFonts w:ascii="Times New Roman" w:hAnsi="Times New Roman" w:cs="Times New Roman"/>
          <w:kern w:val="0"/>
          <w:szCs w:val="24"/>
        </w:rPr>
      </w:pPr>
      <w:r>
        <w:rPr>
          <w:rFonts w:ascii="Times New Roman" w:hAnsi="Times New Roman" w:cs="Times New Roman"/>
          <w:kern w:val="0"/>
          <w:szCs w:val="24"/>
        </w:rPr>
        <w:t xml:space="preserve">Regarding to </w:t>
      </w:r>
      <w:r w:rsidR="009228D8" w:rsidRPr="00CB7F7E">
        <w:rPr>
          <w:rFonts w:ascii="Times New Roman" w:hAnsi="Times New Roman" w:cs="Times New Roman"/>
          <w:kern w:val="0"/>
          <w:szCs w:val="24"/>
        </w:rPr>
        <w:t xml:space="preserve">keep up with marketing changes and needs, </w:t>
      </w:r>
      <w:r>
        <w:rPr>
          <w:rFonts w:ascii="Times New Roman" w:hAnsi="Times New Roman" w:cs="Times New Roman"/>
          <w:kern w:val="0"/>
          <w:szCs w:val="24"/>
        </w:rPr>
        <w:t xml:space="preserve">Vietnamese universities </w:t>
      </w:r>
      <w:r w:rsidR="009228D8" w:rsidRPr="00CB7F7E">
        <w:rPr>
          <w:rFonts w:ascii="Times New Roman" w:hAnsi="Times New Roman" w:cs="Times New Roman"/>
          <w:kern w:val="0"/>
          <w:szCs w:val="24"/>
        </w:rPr>
        <w:t>emphasize on two phases: strategy development and strategy implementation</w:t>
      </w:r>
      <w:r>
        <w:rPr>
          <w:rFonts w:ascii="Times New Roman" w:hAnsi="Times New Roman" w:cs="Times New Roman"/>
          <w:kern w:val="0"/>
          <w:szCs w:val="24"/>
        </w:rPr>
        <w:t xml:space="preserve"> in strategic planning</w:t>
      </w:r>
      <w:r w:rsidR="009228D8" w:rsidRPr="00CB7F7E">
        <w:rPr>
          <w:rFonts w:ascii="Times New Roman" w:hAnsi="Times New Roman" w:cs="Times New Roman"/>
          <w:kern w:val="0"/>
          <w:szCs w:val="24"/>
        </w:rPr>
        <w:t xml:space="preserve">. </w:t>
      </w:r>
      <w:r>
        <w:rPr>
          <w:rFonts w:ascii="Times New Roman" w:hAnsi="Times New Roman" w:cs="Times New Roman"/>
          <w:kern w:val="0"/>
          <w:szCs w:val="24"/>
        </w:rPr>
        <w:t>S</w:t>
      </w:r>
      <w:r w:rsidR="009228D8" w:rsidRPr="00CB7F7E">
        <w:rPr>
          <w:rFonts w:ascii="Times New Roman" w:hAnsi="Times New Roman" w:cs="Times New Roman"/>
          <w:kern w:val="0"/>
          <w:szCs w:val="24"/>
        </w:rPr>
        <w:t xml:space="preserve">trategy development refers to how organization establishes its strategy to deal with challenges and </w:t>
      </w:r>
      <w:r w:rsidR="009228D8" w:rsidRPr="00CB7F7E">
        <w:rPr>
          <w:rFonts w:ascii="Times New Roman" w:hAnsi="Times New Roman" w:cs="Times New Roman"/>
          <w:bCs/>
          <w:kern w:val="0"/>
          <w:szCs w:val="24"/>
        </w:rPr>
        <w:t xml:space="preserve">leverage its strategic advantages. In this process, it needs to determine key process steps, key participants, key weaknesses, core competencies, </w:t>
      </w:r>
      <w:r w:rsidR="009228D8" w:rsidRPr="00CB7F7E">
        <w:rPr>
          <w:rFonts w:ascii="Times New Roman" w:hAnsi="Times New Roman" w:cs="Times New Roman"/>
          <w:kern w:val="0"/>
          <w:szCs w:val="24"/>
        </w:rPr>
        <w:t xml:space="preserve">strategic challenges, and strategic advantages as well as fixed time for the process. </w:t>
      </w:r>
      <w:r w:rsidR="009228D8" w:rsidRPr="00CB7F7E">
        <w:rPr>
          <w:rStyle w:val="hps"/>
          <w:rFonts w:ascii="Times New Roman" w:hAnsi="Times New Roman" w:cs="Times New Roman"/>
          <w:szCs w:val="24"/>
        </w:rPr>
        <w:t>For doing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this, we should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analy</w:t>
      </w:r>
      <w:r w:rsidR="000D1FF9">
        <w:rPr>
          <w:rStyle w:val="hps"/>
          <w:rFonts w:ascii="Times New Roman" w:eastAsia="PMingLiU" w:hAnsi="Times New Roman" w:cs="Times New Roman" w:hint="eastAsia"/>
          <w:szCs w:val="24"/>
        </w:rPr>
        <w:t>ze</w:t>
      </w:r>
      <w:r w:rsidR="00A5221B">
        <w:rPr>
          <w:rStyle w:val="hps"/>
          <w:rFonts w:ascii="Times New Roman" w:eastAsia="PMingLiU" w:hAnsi="Times New Roman" w:cs="Times New Roman"/>
          <w:szCs w:val="24"/>
        </w:rPr>
        <w:t xml:space="preserve"> </w:t>
      </w:r>
      <w:r w:rsidR="009228D8" w:rsidRPr="00CB7F7E">
        <w:rPr>
          <w:rStyle w:val="hps"/>
          <w:rFonts w:ascii="Times New Roman" w:hAnsi="Times New Roman" w:cs="Times New Roman"/>
          <w:szCs w:val="24"/>
        </w:rPr>
        <w:t>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organization</w:t>
      </w:r>
      <w:r w:rsidR="009228D8" w:rsidRPr="00CB7F7E">
        <w:rPr>
          <w:rFonts w:ascii="Times New Roman" w:hAnsi="Times New Roman" w:cs="Times New Roman"/>
          <w:szCs w:val="24"/>
        </w:rPr>
        <w:t xml:space="preserve">'s </w:t>
      </w:r>
      <w:r w:rsidR="009228D8" w:rsidRPr="00CB7F7E">
        <w:rPr>
          <w:rStyle w:val="hps"/>
          <w:rFonts w:ascii="Times New Roman" w:hAnsi="Times New Roman" w:cs="Times New Roman"/>
          <w:szCs w:val="24"/>
        </w:rPr>
        <w:t>strengths</w:t>
      </w:r>
      <w:r w:rsidR="009228D8" w:rsidRPr="00CB7F7E">
        <w:rPr>
          <w:rFonts w:ascii="Times New Roman" w:hAnsi="Times New Roman" w:cs="Times New Roman"/>
          <w:szCs w:val="24"/>
        </w:rPr>
        <w:t xml:space="preserve">, weaknesses, </w:t>
      </w:r>
      <w:r w:rsidR="009228D8" w:rsidRPr="00CB7F7E">
        <w:rPr>
          <w:rStyle w:val="hps"/>
          <w:rFonts w:ascii="Times New Roman" w:hAnsi="Times New Roman" w:cs="Times New Roman"/>
          <w:szCs w:val="24"/>
        </w:rPr>
        <w:t>opportunities</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threats</w:t>
      </w:r>
      <w:r w:rsidR="009228D8" w:rsidRPr="00CB7F7E">
        <w:rPr>
          <w:rFonts w:ascii="Times New Roman" w:hAnsi="Times New Roman" w:cs="Times New Roman"/>
          <w:szCs w:val="24"/>
        </w:rPr>
        <w:t>. We conduct o</w:t>
      </w:r>
      <w:r w:rsidR="009228D8" w:rsidRPr="00CB7F7E">
        <w:rPr>
          <w:rStyle w:val="hps"/>
          <w:rFonts w:ascii="Times New Roman" w:hAnsi="Times New Roman" w:cs="Times New Roman"/>
          <w:szCs w:val="24"/>
        </w:rPr>
        <w:t>bjectively</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assessment the strengths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 weaknesses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school</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resources</w:t>
      </w:r>
      <w:r w:rsidR="009228D8" w:rsidRPr="00CB7F7E">
        <w:rPr>
          <w:rFonts w:ascii="Times New Roman" w:hAnsi="Times New Roman" w:cs="Times New Roman"/>
          <w:szCs w:val="24"/>
        </w:rPr>
        <w:t xml:space="preserve">, including </w:t>
      </w:r>
      <w:r w:rsidR="009228D8" w:rsidRPr="00CB7F7E">
        <w:rPr>
          <w:rStyle w:val="hps"/>
          <w:rFonts w:ascii="Times New Roman" w:hAnsi="Times New Roman" w:cs="Times New Roman"/>
          <w:szCs w:val="24"/>
        </w:rPr>
        <w:t>training programs</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management team</w:t>
      </w:r>
      <w:r w:rsidR="009228D8" w:rsidRPr="00CB7F7E">
        <w:rPr>
          <w:rFonts w:ascii="Times New Roman" w:hAnsi="Times New Roman" w:cs="Times New Roman"/>
          <w:szCs w:val="24"/>
        </w:rPr>
        <w:t xml:space="preserve">, faculty, </w:t>
      </w:r>
      <w:r w:rsidR="009228D8"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facilities</w:t>
      </w:r>
      <w:r w:rsidR="000D1FF9">
        <w:rPr>
          <w:rFonts w:ascii="Times New Roman" w:eastAsia="PMingLiU" w:hAnsi="Times New Roman" w:cs="Times New Roman" w:hint="eastAsia"/>
          <w:szCs w:val="24"/>
        </w:rPr>
        <w:t xml:space="preserve">, while </w:t>
      </w:r>
      <w:r w:rsidR="000D1FF9">
        <w:rPr>
          <w:rStyle w:val="hps"/>
          <w:rFonts w:ascii="Times New Roman" w:eastAsia="PMingLiU" w:hAnsi="Times New Roman" w:cs="Times New Roman" w:hint="eastAsia"/>
          <w:szCs w:val="24"/>
        </w:rPr>
        <w:t>i</w:t>
      </w:r>
      <w:r w:rsidR="009228D8" w:rsidRPr="00CB7F7E">
        <w:rPr>
          <w:rStyle w:val="hps"/>
          <w:rFonts w:ascii="Times New Roman" w:hAnsi="Times New Roman" w:cs="Times New Roman"/>
          <w:szCs w:val="24"/>
        </w:rPr>
        <w:t>dentify</w:t>
      </w:r>
      <w:r w:rsidR="000D1FF9">
        <w:rPr>
          <w:rStyle w:val="hps"/>
          <w:rFonts w:ascii="Times New Roman" w:eastAsia="PMingLiU" w:hAnsi="Times New Roman" w:cs="Times New Roman" w:hint="eastAsia"/>
          <w:szCs w:val="24"/>
        </w:rPr>
        <w:t>ing</w:t>
      </w:r>
      <w:r w:rsidR="00A5221B">
        <w:rPr>
          <w:rStyle w:val="hps"/>
          <w:rFonts w:ascii="Times New Roman" w:eastAsia="PMingLiU" w:hAnsi="Times New Roman" w:cs="Times New Roman"/>
          <w:szCs w:val="24"/>
        </w:rPr>
        <w:t xml:space="preserve"> </w:t>
      </w:r>
      <w:r w:rsidR="009228D8" w:rsidRPr="00CB7F7E">
        <w:rPr>
          <w:rStyle w:val="hps"/>
          <w:rFonts w:ascii="Times New Roman" w:hAnsi="Times New Roman" w:cs="Times New Roman"/>
          <w:szCs w:val="24"/>
        </w:rPr>
        <w:t>the opportunities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 threats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that come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during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 operation of</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school</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Strategic planning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must</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be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based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actual</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capacity</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of the organization</w:t>
      </w:r>
      <w:r w:rsidR="00A5221B">
        <w:rPr>
          <w:rStyle w:val="hps"/>
          <w:rFonts w:ascii="Times New Roman" w:hAnsi="Times New Roman" w:cs="Times New Roman"/>
          <w:szCs w:val="24"/>
        </w:rPr>
        <w:t xml:space="preserve"> </w:t>
      </w:r>
      <w:r w:rsidR="000D1FF9">
        <w:rPr>
          <w:rStyle w:val="hps"/>
          <w:rFonts w:ascii="Times New Roman" w:eastAsia="PMingLiU" w:hAnsi="Times New Roman" w:cs="Times New Roman" w:hint="eastAsia"/>
          <w:szCs w:val="24"/>
        </w:rPr>
        <w:t>to</w:t>
      </w:r>
      <w:r w:rsidR="00A5221B">
        <w:rPr>
          <w:rStyle w:val="hps"/>
          <w:rFonts w:ascii="Times New Roman" w:eastAsia="PMingLiU" w:hAnsi="Times New Roman" w:cs="Times New Roman"/>
          <w:szCs w:val="24"/>
        </w:rPr>
        <w:t xml:space="preserve"> </w:t>
      </w:r>
      <w:r w:rsidR="009228D8" w:rsidRPr="00CB7F7E">
        <w:rPr>
          <w:rStyle w:val="hps"/>
          <w:rFonts w:ascii="Times New Roman" w:hAnsi="Times New Roman" w:cs="Times New Roman"/>
          <w:szCs w:val="24"/>
        </w:rPr>
        <w:t>meet</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 goals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of 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strategic</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planning</w:t>
      </w:r>
      <w:r w:rsidR="009228D8" w:rsidRPr="00CB7F7E">
        <w:rPr>
          <w:rFonts w:ascii="Times New Roman" w:hAnsi="Times New Roman" w:cs="Times New Roman"/>
          <w:szCs w:val="24"/>
        </w:rPr>
        <w:t>. Strategic planners pay m</w:t>
      </w:r>
      <w:r w:rsidR="009228D8" w:rsidRPr="00CB7F7E">
        <w:rPr>
          <w:rStyle w:val="hps"/>
          <w:rFonts w:ascii="Times New Roman" w:hAnsi="Times New Roman" w:cs="Times New Roman"/>
          <w:szCs w:val="24"/>
        </w:rPr>
        <w:t>ore attention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factors that are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students</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stakeholders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markets</w:t>
      </w:r>
      <w:r w:rsidR="00A5221B">
        <w:rPr>
          <w:rStyle w:val="hps"/>
          <w:rFonts w:ascii="Times New Roman" w:hAnsi="Times New Roman" w:cs="Times New Roman"/>
          <w:szCs w:val="24"/>
        </w:rPr>
        <w:t xml:space="preserve"> </w:t>
      </w:r>
      <w:r w:rsidR="009228D8" w:rsidRPr="00CB7F7E">
        <w:rPr>
          <w:rFonts w:ascii="Times New Roman" w:hAnsi="Times New Roman" w:cs="Times New Roman"/>
          <w:kern w:val="0"/>
          <w:szCs w:val="24"/>
        </w:rPr>
        <w:t>when establishing and implementation strategic planning</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Competitiveness factor also need</w:t>
      </w:r>
      <w:r w:rsidR="00E64BA6">
        <w:rPr>
          <w:rStyle w:val="hps"/>
          <w:rFonts w:ascii="Times New Roman" w:eastAsia="PMingLiU" w:hAnsi="Times New Roman" w:cs="Times New Roman" w:hint="eastAsia"/>
          <w:szCs w:val="24"/>
        </w:rPr>
        <w:t>s</w:t>
      </w:r>
      <w:r w:rsidR="009228D8" w:rsidRPr="00CB7F7E">
        <w:rPr>
          <w:rStyle w:val="hps"/>
          <w:rFonts w:ascii="Times New Roman" w:hAnsi="Times New Roman" w:cs="Times New Roman"/>
          <w:szCs w:val="24"/>
        </w:rPr>
        <w:t xml:space="preserve"> to be taken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into account,</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not</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only</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domestic</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but also</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foreign universities</w:t>
      </w:r>
      <w:r w:rsidR="009228D8" w:rsidRPr="00CB7F7E">
        <w:rPr>
          <w:rFonts w:ascii="Times New Roman" w:hAnsi="Times New Roman" w:cs="Times New Roman"/>
          <w:szCs w:val="24"/>
        </w:rPr>
        <w:t xml:space="preserve"> that</w:t>
      </w:r>
      <w:r w:rsidR="009228D8" w:rsidRPr="00CB7F7E">
        <w:rPr>
          <w:rStyle w:val="hps"/>
          <w:rFonts w:ascii="Times New Roman" w:hAnsi="Times New Roman" w:cs="Times New Roman"/>
          <w:szCs w:val="24"/>
        </w:rPr>
        <w:t xml:space="preserve"> have been opened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in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Vietnam</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w:t>
      </w:r>
      <w:r w:rsidR="009228D8" w:rsidRPr="00CB7F7E">
        <w:rPr>
          <w:rFonts w:ascii="Times New Roman" w:hAnsi="Times New Roman" w:cs="Times New Roman"/>
          <w:szCs w:val="24"/>
        </w:rPr>
        <w:t xml:space="preserve"> many cooperated </w:t>
      </w:r>
      <w:r w:rsidR="009228D8" w:rsidRPr="00CB7F7E">
        <w:rPr>
          <w:rStyle w:val="hps"/>
          <w:rFonts w:ascii="Times New Roman" w:hAnsi="Times New Roman" w:cs="Times New Roman"/>
          <w:szCs w:val="24"/>
        </w:rPr>
        <w:t>training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programs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with foreign countries in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 field</w:t>
      </w:r>
      <w:r w:rsidR="00CB7F7E">
        <w:rPr>
          <w:rFonts w:ascii="Times New Roman" w:hAnsi="Times New Roman" w:cs="Times New Roman"/>
          <w:szCs w:val="24"/>
        </w:rPr>
        <w:t xml:space="preserve">. </w:t>
      </w:r>
      <w:r w:rsidR="009228D8" w:rsidRPr="00CB7F7E">
        <w:rPr>
          <w:rStyle w:val="hps"/>
          <w:rFonts w:ascii="Times New Roman" w:hAnsi="Times New Roman" w:cs="Times New Roman"/>
          <w:szCs w:val="24"/>
        </w:rPr>
        <w:t>When performing 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action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plan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needed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calculate 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resource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factors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such as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financial</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support</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implementation staff and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performance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measures</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Senior</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leaders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set</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communicate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organizational</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direction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to make highly consensus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in the organization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for</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 implementation of 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strategic</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planning</w:t>
      </w:r>
      <w:r w:rsidR="009228D8" w:rsidRPr="00CB7F7E">
        <w:rPr>
          <w:rFonts w:ascii="Times New Roman" w:hAnsi="Times New Roman" w:cs="Times New Roman"/>
          <w:szCs w:val="24"/>
        </w:rPr>
        <w:t>.</w:t>
      </w:r>
    </w:p>
    <w:p w:rsidR="009228D8" w:rsidRPr="00CB7F7E" w:rsidRDefault="009228D8" w:rsidP="00E920A7">
      <w:pPr>
        <w:spacing w:before="120"/>
        <w:ind w:firstLine="720"/>
        <w:jc w:val="both"/>
        <w:rPr>
          <w:rFonts w:ascii="Times New Roman" w:hAnsi="Times New Roman" w:cs="Times New Roman"/>
          <w:kern w:val="0"/>
          <w:szCs w:val="24"/>
        </w:rPr>
      </w:pPr>
      <w:r w:rsidRPr="00CB7F7E">
        <w:rPr>
          <w:rStyle w:val="hps"/>
          <w:rFonts w:ascii="Times New Roman" w:hAnsi="Times New Roman" w:cs="Times New Roman"/>
          <w:szCs w:val="24"/>
        </w:rPr>
        <w:t>With the status quo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demand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exceeding supply</w:t>
      </w:r>
      <w:r w:rsidRPr="00CB7F7E">
        <w:rPr>
          <w:rFonts w:ascii="Times New Roman" w:hAnsi="Times New Roman" w:cs="Times New Roman"/>
          <w:szCs w:val="24"/>
        </w:rPr>
        <w:t xml:space="preserve"> in </w:t>
      </w:r>
      <w:r w:rsidRPr="00CB7F7E">
        <w:rPr>
          <w:rStyle w:val="hps"/>
          <w:rFonts w:ascii="Times New Roman" w:hAnsi="Times New Roman" w:cs="Times New Roman"/>
          <w:szCs w:val="24"/>
        </w:rPr>
        <w:t>Vietnamese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higher education</w:t>
      </w:r>
      <w:r w:rsidRPr="00CB7F7E">
        <w:rPr>
          <w:rFonts w:ascii="Times New Roman" w:hAnsi="Times New Roman" w:cs="Times New Roman"/>
          <w:szCs w:val="24"/>
        </w:rPr>
        <w:t xml:space="preserve">, </w:t>
      </w:r>
      <w:r w:rsidRPr="00CB7F7E">
        <w:rPr>
          <w:rStyle w:val="hps"/>
          <w:rFonts w:ascii="Times New Roman" w:hAnsi="Times New Roman" w:cs="Times New Roman"/>
          <w:szCs w:val="24"/>
        </w:rPr>
        <w:t>the school</w:t>
      </w:r>
      <w:r w:rsidR="009A2500">
        <w:rPr>
          <w:rStyle w:val="hps"/>
          <w:rFonts w:ascii="Times New Roman" w:hAnsi="Times New Roman" w:cs="Times New Roman"/>
          <w:szCs w:val="24"/>
        </w:rPr>
        <w:t>s</w:t>
      </w:r>
      <w:r w:rsidRPr="00CB7F7E">
        <w:rPr>
          <w:rStyle w:val="hps"/>
          <w:rFonts w:ascii="Times New Roman" w:hAnsi="Times New Roman" w:cs="Times New Roman"/>
          <w:szCs w:val="24"/>
        </w:rPr>
        <w:t xml:space="preserve"> do not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pay much attention 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ensuring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mutual benefit 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satisfaction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students</w:t>
      </w:r>
      <w:r w:rsidR="00E64BA6">
        <w:rPr>
          <w:rStyle w:val="hps"/>
          <w:rFonts w:ascii="Times New Roman" w:eastAsia="PMingLiU" w:hAnsi="Times New Roman" w:cs="Times New Roman" w:hint="eastAsia"/>
          <w:szCs w:val="24"/>
        </w:rPr>
        <w:t xml:space="preserve"> and </w:t>
      </w:r>
      <w:r w:rsidRPr="00CB7F7E">
        <w:rPr>
          <w:rStyle w:val="hps"/>
          <w:rFonts w:ascii="Times New Roman" w:hAnsi="Times New Roman" w:cs="Times New Roman"/>
          <w:szCs w:val="24"/>
        </w:rPr>
        <w:t>stakeholders</w:t>
      </w:r>
      <w:r w:rsidRPr="00CB7F7E">
        <w:rPr>
          <w:rFonts w:ascii="Times New Roman" w:hAnsi="Times New Roman" w:cs="Times New Roman"/>
          <w:szCs w:val="24"/>
        </w:rPr>
        <w:t>. Educational programs and services</w:t>
      </w:r>
      <w:r w:rsidRPr="00CB7F7E">
        <w:rPr>
          <w:rStyle w:val="hps"/>
          <w:rFonts w:ascii="Times New Roman" w:hAnsi="Times New Roman" w:cs="Times New Roman"/>
          <w:szCs w:val="24"/>
        </w:rPr>
        <w:t xml:space="preserve"> that supply customers have based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t>
      </w:r>
      <w:r w:rsidRPr="00CB7F7E">
        <w:rPr>
          <w:rFonts w:ascii="Times New Roman" w:hAnsi="Times New Roman" w:cs="Times New Roman"/>
          <w:szCs w:val="24"/>
        </w:rPr>
        <w:t xml:space="preserve">what </w:t>
      </w:r>
      <w:r w:rsidRPr="00CB7F7E">
        <w:rPr>
          <w:rStyle w:val="hps"/>
          <w:rFonts w:ascii="Times New Roman" w:hAnsi="Times New Roman" w:cs="Times New Roman"/>
          <w:szCs w:val="24"/>
        </w:rPr>
        <w:t>they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are</w:t>
      </w:r>
      <w:r w:rsidRPr="00CB7F7E">
        <w:rPr>
          <w:rFonts w:ascii="Times New Roman" w:hAnsi="Times New Roman" w:cs="Times New Roman"/>
          <w:szCs w:val="24"/>
        </w:rPr>
        <w:t xml:space="preserve">" not </w:t>
      </w:r>
      <w:r w:rsidRPr="00CB7F7E">
        <w:rPr>
          <w:rStyle w:val="hps"/>
          <w:rFonts w:ascii="Times New Roman" w:hAnsi="Times New Roman" w:cs="Times New Roman"/>
          <w:szCs w:val="24"/>
        </w:rPr>
        <w:t>directed 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t>
      </w:r>
      <w:r w:rsidRPr="00CB7F7E">
        <w:rPr>
          <w:rFonts w:ascii="Times New Roman" w:hAnsi="Times New Roman" w:cs="Times New Roman"/>
          <w:szCs w:val="24"/>
        </w:rPr>
        <w:t xml:space="preserve">what </w:t>
      </w:r>
      <w:r w:rsidRPr="00CB7F7E">
        <w:rPr>
          <w:rStyle w:val="hps"/>
          <w:rFonts w:ascii="Times New Roman" w:hAnsi="Times New Roman" w:cs="Times New Roman"/>
          <w:szCs w:val="24"/>
        </w:rPr>
        <w:t xml:space="preserve">society needs”. </w:t>
      </w:r>
      <w:r w:rsidRPr="00CB7F7E">
        <w:rPr>
          <w:rFonts w:ascii="Times New Roman" w:eastAsia="Times New Roman" w:hAnsi="Times New Roman" w:cs="Times New Roman"/>
          <w:kern w:val="0"/>
          <w:szCs w:val="24"/>
          <w:lang w:eastAsia="zh-CN"/>
        </w:rPr>
        <w:t xml:space="preserve">This rule does not match the movement principles of the market economy so it should be adjusted because of benefits to students, stakeholders and other partners. </w:t>
      </w:r>
    </w:p>
    <w:p w:rsidR="009228D8" w:rsidRPr="00CB7F7E" w:rsidRDefault="009228D8" w:rsidP="00E920A7">
      <w:pPr>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b/>
          <w:kern w:val="0"/>
          <w:szCs w:val="24"/>
        </w:rPr>
        <w:t>Customer and market focus</w:t>
      </w:r>
      <w:r w:rsidRPr="00CB7F7E">
        <w:rPr>
          <w:rFonts w:ascii="Times New Roman" w:hAnsi="Times New Roman" w:cs="Times New Roman"/>
          <w:kern w:val="0"/>
          <w:szCs w:val="24"/>
        </w:rPr>
        <w:t xml:space="preserve"> criterion in Malcolm Baldrige stresses that universities must understand needs of current and future students and stakeholders and realize the markets, with a focus on delighting students and stakeholders, and meeting students’ and stakeholders’ expectations by developing listening and learning skills in responding to customers’ opinions and complaints. </w:t>
      </w:r>
    </w:p>
    <w:p w:rsidR="009228D8" w:rsidRPr="00CB7F7E" w:rsidRDefault="009228D8" w:rsidP="00E920A7">
      <w:pPr>
        <w:widowControl/>
        <w:spacing w:before="120"/>
        <w:ind w:firstLine="720"/>
        <w:jc w:val="both"/>
        <w:rPr>
          <w:rFonts w:ascii="Times New Roman" w:hAnsi="Times New Roman" w:cs="Times New Roman"/>
          <w:kern w:val="0"/>
          <w:szCs w:val="24"/>
        </w:rPr>
      </w:pPr>
      <w:r w:rsidRPr="00CB7F7E">
        <w:rPr>
          <w:rFonts w:ascii="Times New Roman" w:eastAsia="Times New Roman" w:hAnsi="Times New Roman" w:cs="Times New Roman"/>
          <w:kern w:val="0"/>
          <w:szCs w:val="24"/>
          <w:lang w:eastAsia="zh-CN"/>
        </w:rPr>
        <w:t>Combining with the testing and accreditation in each university, gathering information from students and stakeholders about their satisfaction on educational programs and services are conducted. In the other hand, universities could design a separate channel to collect information by using social media and web -based technologies. Feedback providers include former students and stakeholders, students and stakeholders and potential students and stakeholders.</w:t>
      </w:r>
    </w:p>
    <w:p w:rsidR="009228D8" w:rsidRPr="00CB7F7E" w:rsidRDefault="009228D8"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Style w:val="hps"/>
          <w:rFonts w:ascii="Times New Roman" w:hAnsi="Times New Roman" w:cs="Times New Roman"/>
          <w:szCs w:val="24"/>
        </w:rPr>
        <w:t>Besides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obtaining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information, schools care about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feedback</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 xml:space="preserve">that </w:t>
      </w:r>
      <w:r w:rsidRPr="00CB7F7E">
        <w:rPr>
          <w:rFonts w:ascii="Times New Roman" w:hAnsi="Times New Roman" w:cs="Times New Roman"/>
          <w:kern w:val="0"/>
          <w:szCs w:val="24"/>
        </w:rPr>
        <w:t>relate to the satisfaction levels of students and stakeholders of other schools which providing similar educational programs or services</w:t>
      </w:r>
      <w:r w:rsidRPr="00CB7F7E">
        <w:rPr>
          <w:rFonts w:ascii="Times New Roman" w:hAnsi="Times New Roman" w:cs="Times New Roman"/>
          <w:szCs w:val="24"/>
        </w:rPr>
        <w:t xml:space="preserve">. </w:t>
      </w:r>
      <w:r w:rsidRPr="00CB7F7E">
        <w:rPr>
          <w:rStyle w:val="hps"/>
          <w:rFonts w:ascii="Times New Roman" w:hAnsi="Times New Roman" w:cs="Times New Roman"/>
          <w:szCs w:val="24"/>
        </w:rPr>
        <w:t>All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meaningful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information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helps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schools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understand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students</w:t>
      </w:r>
      <w:r w:rsidRPr="00CB7F7E">
        <w:rPr>
          <w:rFonts w:ascii="Times New Roman" w:hAnsi="Times New Roman" w:cs="Times New Roman"/>
          <w:szCs w:val="24"/>
        </w:rPr>
        <w:t xml:space="preserve">, </w:t>
      </w:r>
      <w:r w:rsidRPr="00CB7F7E">
        <w:rPr>
          <w:rStyle w:val="hps"/>
          <w:rFonts w:ascii="Times New Roman" w:hAnsi="Times New Roman" w:cs="Times New Roman"/>
          <w:szCs w:val="24"/>
        </w:rPr>
        <w:t>stakeholders</w:t>
      </w:r>
      <w:r w:rsidRPr="00CB7F7E">
        <w:rPr>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lastRenderedPageBreak/>
        <w:t>markets</w:t>
      </w:r>
      <w:r w:rsidR="00E64BA6">
        <w:rPr>
          <w:rStyle w:val="hps"/>
          <w:rFonts w:ascii="Times New Roman" w:eastAsia="PMingLiU" w:hAnsi="Times New Roman" w:cs="Times New Roman" w:hint="eastAsia"/>
          <w:szCs w:val="24"/>
        </w:rPr>
        <w:t xml:space="preserve"> in order</w:t>
      </w:r>
      <w:r w:rsidR="00A5221B">
        <w:rPr>
          <w:rStyle w:val="hps"/>
          <w:rFonts w:ascii="Times New Roman" w:eastAsia="PMingLiU" w:hAnsi="Times New Roman" w:cs="Times New Roman"/>
          <w:szCs w:val="24"/>
        </w:rPr>
        <w:t xml:space="preserve"> </w:t>
      </w:r>
      <w:r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make</w:t>
      </w:r>
      <w:r w:rsidRPr="00CB7F7E">
        <w:rPr>
          <w:rFonts w:ascii="Times New Roman" w:hAnsi="Times New Roman" w:cs="Times New Roman"/>
          <w:szCs w:val="24"/>
        </w:rPr>
        <w:t xml:space="preserve"> essential </w:t>
      </w:r>
      <w:r w:rsidRPr="00CB7F7E">
        <w:rPr>
          <w:rStyle w:val="hps"/>
          <w:rFonts w:ascii="Times New Roman" w:hAnsi="Times New Roman" w:cs="Times New Roman"/>
          <w:szCs w:val="24"/>
        </w:rPr>
        <w:t>adjustments</w:t>
      </w:r>
      <w:r w:rsidRPr="00CB7F7E">
        <w:rPr>
          <w:rFonts w:ascii="Times New Roman" w:hAnsi="Times New Roman" w:cs="Times New Roman"/>
          <w:szCs w:val="24"/>
        </w:rPr>
        <w:t xml:space="preserve"> that could</w:t>
      </w:r>
      <w:r w:rsidRPr="00CB7F7E">
        <w:rPr>
          <w:rStyle w:val="hps"/>
          <w:rFonts w:ascii="Times New Roman" w:hAnsi="Times New Roman" w:cs="Times New Roman"/>
          <w:szCs w:val="24"/>
        </w:rPr>
        <w:t xml:space="preserve"> raise the school efficiency.</w:t>
      </w:r>
      <w:r w:rsidR="00E64BA6">
        <w:rPr>
          <w:rFonts w:ascii="Times New Roman" w:hAnsi="Times New Roman" w:cs="Times New Roman"/>
          <w:kern w:val="0"/>
          <w:szCs w:val="24"/>
        </w:rPr>
        <w:t xml:space="preserve"> Base</w:t>
      </w:r>
      <w:r w:rsidR="00E544F1">
        <w:rPr>
          <w:rFonts w:ascii="Times New Roman" w:hAnsi="Times New Roman" w:cs="Times New Roman"/>
          <w:kern w:val="0"/>
          <w:szCs w:val="24"/>
        </w:rPr>
        <w:t>d</w:t>
      </w:r>
      <w:r w:rsidR="00E64BA6">
        <w:rPr>
          <w:rFonts w:ascii="Times New Roman" w:hAnsi="Times New Roman" w:cs="Times New Roman"/>
          <w:kern w:val="0"/>
          <w:szCs w:val="24"/>
        </w:rPr>
        <w:t xml:space="preserve"> on feedback</w:t>
      </w:r>
      <w:r w:rsidRPr="00CB7F7E">
        <w:rPr>
          <w:rFonts w:ascii="Times New Roman" w:hAnsi="Times New Roman" w:cs="Times New Roman"/>
          <w:kern w:val="0"/>
          <w:szCs w:val="24"/>
        </w:rPr>
        <w:t xml:space="preserve"> that come</w:t>
      </w:r>
      <w:r w:rsidR="00E64BA6">
        <w:rPr>
          <w:rFonts w:ascii="Times New Roman" w:eastAsia="PMingLiU" w:hAnsi="Times New Roman" w:cs="Times New Roman" w:hint="eastAsia"/>
          <w:kern w:val="0"/>
          <w:szCs w:val="24"/>
        </w:rPr>
        <w:t>s</w:t>
      </w:r>
      <w:r w:rsidRPr="00CB7F7E">
        <w:rPr>
          <w:rFonts w:ascii="Times New Roman" w:hAnsi="Times New Roman" w:cs="Times New Roman"/>
          <w:kern w:val="0"/>
          <w:szCs w:val="24"/>
        </w:rPr>
        <w:t xml:space="preserve"> from customers and stak</w:t>
      </w:r>
      <w:r w:rsidR="00E64BA6">
        <w:rPr>
          <w:rFonts w:ascii="Times New Roman" w:hAnsi="Times New Roman" w:cs="Times New Roman"/>
          <w:kern w:val="0"/>
          <w:szCs w:val="24"/>
        </w:rPr>
        <w:t>eholders, universities</w:t>
      </w:r>
      <w:r w:rsidR="00A5221B">
        <w:rPr>
          <w:rFonts w:ascii="Times New Roman" w:hAnsi="Times New Roman" w:cs="Times New Roman"/>
          <w:kern w:val="0"/>
          <w:szCs w:val="24"/>
        </w:rPr>
        <w:t xml:space="preserve"> </w:t>
      </w:r>
      <w:r w:rsidRPr="00CB7F7E">
        <w:rPr>
          <w:rFonts w:ascii="Times New Roman" w:hAnsi="Times New Roman" w:cs="Times New Roman"/>
          <w:kern w:val="0"/>
          <w:szCs w:val="24"/>
        </w:rPr>
        <w:t>identify requirements for educational programs and services. From that point universities improve educational programs and services to meet the requirements and exceed the expectations of student</w:t>
      </w:r>
      <w:r w:rsidR="00E64BA6">
        <w:rPr>
          <w:rFonts w:ascii="Times New Roman" w:eastAsia="PMingLiU" w:hAnsi="Times New Roman" w:cs="Times New Roman" w:hint="eastAsia"/>
          <w:kern w:val="0"/>
          <w:szCs w:val="24"/>
        </w:rPr>
        <w:t>s</w:t>
      </w:r>
      <w:r w:rsidRPr="00CB7F7E">
        <w:rPr>
          <w:rFonts w:ascii="Times New Roman" w:hAnsi="Times New Roman" w:cs="Times New Roman"/>
          <w:kern w:val="0"/>
          <w:szCs w:val="24"/>
        </w:rPr>
        <w:t xml:space="preserve"> and stakeholder</w:t>
      </w:r>
      <w:r w:rsidR="00E64BA6">
        <w:rPr>
          <w:rFonts w:ascii="Times New Roman" w:eastAsia="PMingLiU" w:hAnsi="Times New Roman" w:cs="Times New Roman" w:hint="eastAsia"/>
          <w:kern w:val="0"/>
          <w:szCs w:val="24"/>
        </w:rPr>
        <w:t>s</w:t>
      </w:r>
      <w:r w:rsidRPr="00CB7F7E">
        <w:rPr>
          <w:rFonts w:ascii="Times New Roman" w:hAnsi="Times New Roman" w:cs="Times New Roman"/>
          <w:kern w:val="0"/>
          <w:szCs w:val="24"/>
        </w:rPr>
        <w:t xml:space="preserve">. For the </w:t>
      </w:r>
      <w:r w:rsidRPr="00CB7F7E">
        <w:rPr>
          <w:rStyle w:val="hps"/>
          <w:rFonts w:ascii="Times New Roman" w:hAnsi="Times New Roman" w:cs="Times New Roman"/>
          <w:szCs w:val="24"/>
        </w:rPr>
        <w:t>purpose of raising the efficiency 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 feedback</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meet the requirements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students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stakeholders</w:t>
      </w:r>
      <w:r w:rsidRPr="00CB7F7E">
        <w:rPr>
          <w:rFonts w:ascii="Times New Roman" w:hAnsi="Times New Roman" w:cs="Times New Roman"/>
          <w:szCs w:val="24"/>
        </w:rPr>
        <w:t xml:space="preserve">, </w:t>
      </w:r>
      <w:r w:rsidRPr="00CB7F7E">
        <w:rPr>
          <w:rStyle w:val="hps"/>
          <w:rFonts w:ascii="Times New Roman" w:hAnsi="Times New Roman" w:cs="Times New Roman"/>
          <w:szCs w:val="24"/>
        </w:rPr>
        <w:t>universities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build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student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stakeholder</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relationships</w:t>
      </w:r>
      <w:r w:rsidRPr="00CB7F7E">
        <w:rPr>
          <w:rFonts w:ascii="Times New Roman" w:hAnsi="Times New Roman" w:cs="Times New Roman"/>
          <w:szCs w:val="24"/>
        </w:rPr>
        <w:t>.</w:t>
      </w:r>
      <w:r w:rsidRPr="00CB7F7E">
        <w:rPr>
          <w:rFonts w:ascii="Times New Roman" w:hAnsi="Times New Roman" w:cs="Times New Roman"/>
          <w:kern w:val="0"/>
          <w:szCs w:val="24"/>
        </w:rPr>
        <w:t xml:space="preserve"> The relationship also brings usefulness by increasing students and stakeholders’ engagement with universities. </w:t>
      </w:r>
      <w:r w:rsidRPr="00CB7F7E">
        <w:rPr>
          <w:rStyle w:val="hps"/>
          <w:rFonts w:ascii="Times New Roman" w:hAnsi="Times New Roman" w:cs="Times New Roman"/>
          <w:szCs w:val="24"/>
        </w:rPr>
        <w:t>A quite new kind 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management to Vietnamese universities is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complaint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management</w:t>
      </w:r>
      <w:r w:rsidRPr="00CB7F7E">
        <w:rPr>
          <w:rFonts w:ascii="Times New Roman" w:hAnsi="Times New Roman" w:cs="Times New Roman"/>
          <w:szCs w:val="24"/>
        </w:rPr>
        <w:t>. They should recognize that it is necessary for</w:t>
      </w:r>
      <w:r w:rsidRPr="00CB7F7E">
        <w:rPr>
          <w:rStyle w:val="hps"/>
          <w:rFonts w:ascii="Times New Roman" w:hAnsi="Times New Roman" w:cs="Times New Roman"/>
          <w:szCs w:val="24"/>
        </w:rPr>
        <w:t xml:space="preserve"> establishing</w:t>
      </w:r>
      <w:r w:rsidR="00A5221B">
        <w:rPr>
          <w:rStyle w:val="hps"/>
          <w:rFonts w:ascii="Times New Roman" w:hAnsi="Times New Roman" w:cs="Times New Roman"/>
          <w:szCs w:val="24"/>
        </w:rPr>
        <w:t xml:space="preserve"> </w:t>
      </w:r>
      <w:r w:rsidR="00E544F1">
        <w:rPr>
          <w:rStyle w:val="hps"/>
          <w:rFonts w:ascii="Times New Roman" w:hAnsi="Times New Roman" w:cs="Times New Roman"/>
          <w:szCs w:val="24"/>
        </w:rPr>
        <w:t xml:space="preserve">a </w:t>
      </w:r>
      <w:r w:rsidRPr="00CB7F7E">
        <w:rPr>
          <w:rStyle w:val="hps"/>
          <w:rFonts w:ascii="Times New Roman" w:hAnsi="Times New Roman" w:cs="Times New Roman"/>
          <w:szCs w:val="24"/>
        </w:rPr>
        <w:t>complaint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management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department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 resolve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complaint</w:t>
      </w:r>
      <w:r w:rsidR="00E64BA6">
        <w:rPr>
          <w:rStyle w:val="hps"/>
          <w:rFonts w:ascii="Times New Roman" w:eastAsia="PMingLiU" w:hAnsi="Times New Roman" w:cs="Times New Roman" w:hint="eastAsia"/>
          <w:szCs w:val="24"/>
        </w:rPr>
        <w:t>s</w:t>
      </w:r>
      <w:r w:rsidR="00A5221B">
        <w:rPr>
          <w:rStyle w:val="hps"/>
          <w:rFonts w:ascii="Times New Roman" w:eastAsia="PMingLiU" w:hAnsi="Times New Roman" w:cs="Times New Roman"/>
          <w:szCs w:val="24"/>
        </w:rPr>
        <w:t xml:space="preserve"> </w:t>
      </w:r>
      <w:r w:rsidRPr="00CB7F7E">
        <w:rPr>
          <w:rStyle w:val="hps"/>
          <w:rFonts w:ascii="Times New Roman" w:hAnsi="Times New Roman" w:cs="Times New Roman"/>
          <w:szCs w:val="24"/>
        </w:rPr>
        <w:t>promptly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effectively</w:t>
      </w:r>
      <w:r w:rsidR="00E64BA6">
        <w:rPr>
          <w:rFonts w:ascii="Times New Roman" w:hAnsi="Times New Roman" w:cs="Times New Roman"/>
          <w:szCs w:val="24"/>
        </w:rPr>
        <w:t xml:space="preserve"> as well as </w:t>
      </w:r>
      <w:r w:rsidRPr="00CB7F7E">
        <w:rPr>
          <w:rStyle w:val="hps"/>
          <w:rFonts w:ascii="Times New Roman" w:hAnsi="Times New Roman" w:cs="Times New Roman"/>
          <w:szCs w:val="24"/>
        </w:rPr>
        <w:t>meet</w:t>
      </w:r>
      <w:r w:rsidR="00E64BA6">
        <w:rPr>
          <w:rStyle w:val="hps"/>
          <w:rFonts w:ascii="Times New Roman" w:eastAsia="PMingLiU" w:hAnsi="Times New Roman" w:cs="Times New Roman" w:hint="eastAsia"/>
          <w:szCs w:val="24"/>
        </w:rPr>
        <w:t>ing</w:t>
      </w:r>
      <w:r w:rsidR="00A5221B">
        <w:rPr>
          <w:rStyle w:val="hps"/>
          <w:rFonts w:ascii="Times New Roman" w:eastAsia="PMingLiU" w:hAnsi="Times New Roman" w:cs="Times New Roman"/>
          <w:szCs w:val="24"/>
        </w:rPr>
        <w:t xml:space="preserve"> </w:t>
      </w:r>
      <w:r w:rsidRPr="00CB7F7E">
        <w:rPr>
          <w:rStyle w:val="hps"/>
          <w:rFonts w:ascii="Times New Roman" w:hAnsi="Times New Roman" w:cs="Times New Roman"/>
          <w:szCs w:val="24"/>
        </w:rPr>
        <w:t>the needs 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students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stakeholders</w:t>
      </w:r>
      <w:r w:rsidRPr="00CB7F7E">
        <w:rPr>
          <w:rFonts w:ascii="Times New Roman" w:hAnsi="Times New Roman" w:cs="Times New Roman"/>
          <w:szCs w:val="24"/>
        </w:rPr>
        <w:t>. T</w:t>
      </w:r>
      <w:r w:rsidRPr="00CB7F7E">
        <w:rPr>
          <w:rStyle w:val="hps"/>
          <w:rFonts w:ascii="Times New Roman" w:hAnsi="Times New Roman" w:cs="Times New Roman"/>
          <w:szCs w:val="24"/>
        </w:rPr>
        <w:t>his activity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will help 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enhance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their</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satisfaction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engagement</w:t>
      </w:r>
      <w:r w:rsidRPr="00CB7F7E">
        <w:rPr>
          <w:rFonts w:ascii="Times New Roman" w:hAnsi="Times New Roman" w:cs="Times New Roman"/>
          <w:szCs w:val="24"/>
        </w:rPr>
        <w:t>.</w:t>
      </w:r>
    </w:p>
    <w:p w:rsidR="009228D8" w:rsidRPr="00CB7F7E" w:rsidRDefault="009228D8" w:rsidP="00E920A7">
      <w:pPr>
        <w:widowControl/>
        <w:spacing w:before="120"/>
        <w:ind w:firstLine="720"/>
        <w:jc w:val="both"/>
        <w:rPr>
          <w:rFonts w:ascii="Times New Roman" w:hAnsi="Times New Roman" w:cs="Times New Roman"/>
          <w:kern w:val="0"/>
          <w:szCs w:val="24"/>
        </w:rPr>
      </w:pPr>
      <w:r w:rsidRPr="00CB7F7E">
        <w:rPr>
          <w:rFonts w:ascii="Times New Roman" w:eastAsia="Times New Roman" w:hAnsi="Times New Roman" w:cs="Times New Roman"/>
          <w:kern w:val="0"/>
          <w:szCs w:val="24"/>
          <w:lang w:eastAsia="zh-CN"/>
        </w:rPr>
        <w:t>Vietnamese higher education pay</w:t>
      </w:r>
      <w:r w:rsidR="00E64BA6">
        <w:rPr>
          <w:rFonts w:ascii="Times New Roman" w:eastAsia="PMingLiU" w:hAnsi="Times New Roman" w:cs="Times New Roman" w:hint="eastAsia"/>
          <w:kern w:val="0"/>
          <w:szCs w:val="24"/>
        </w:rPr>
        <w:t>s</w:t>
      </w:r>
      <w:r w:rsidRPr="00CB7F7E">
        <w:rPr>
          <w:rFonts w:ascii="Times New Roman" w:eastAsia="Times New Roman" w:hAnsi="Times New Roman" w:cs="Times New Roman"/>
          <w:kern w:val="0"/>
          <w:szCs w:val="24"/>
          <w:lang w:eastAsia="zh-CN"/>
        </w:rPr>
        <w:t xml:space="preserve"> more attention to customer and stakeholder focus to help them prepare </w:t>
      </w:r>
      <w:r w:rsidR="00E64BA6">
        <w:rPr>
          <w:rFonts w:ascii="Times New Roman" w:eastAsia="PMingLiU" w:hAnsi="Times New Roman" w:cs="Times New Roman"/>
          <w:kern w:val="0"/>
          <w:szCs w:val="24"/>
        </w:rPr>
        <w:t>the</w:t>
      </w:r>
      <w:r w:rsidR="00A5221B">
        <w:rPr>
          <w:rFonts w:ascii="Times New Roman" w:eastAsia="PMingLiU" w:hAnsi="Times New Roman" w:cs="Times New Roman"/>
          <w:kern w:val="0"/>
          <w:szCs w:val="24"/>
        </w:rPr>
        <w:t xml:space="preserve"> </w:t>
      </w:r>
      <w:r w:rsidRPr="00CB7F7E">
        <w:rPr>
          <w:rFonts w:ascii="Times New Roman" w:eastAsia="Times New Roman" w:hAnsi="Times New Roman" w:cs="Times New Roman"/>
          <w:kern w:val="0"/>
          <w:szCs w:val="24"/>
          <w:lang w:eastAsia="zh-CN"/>
        </w:rPr>
        <w:t>best steps for the competition and survive in the context of Vietnam deeper participation in the pr</w:t>
      </w:r>
      <w:bookmarkStart w:id="0" w:name="_GoBack"/>
      <w:bookmarkEnd w:id="0"/>
      <w:r w:rsidRPr="00CB7F7E">
        <w:rPr>
          <w:rFonts w:ascii="Times New Roman" w:eastAsia="Times New Roman" w:hAnsi="Times New Roman" w:cs="Times New Roman"/>
          <w:kern w:val="0"/>
          <w:szCs w:val="24"/>
          <w:lang w:eastAsia="zh-CN"/>
        </w:rPr>
        <w:t>ovision of GATS.</w:t>
      </w:r>
    </w:p>
    <w:p w:rsidR="009228D8" w:rsidRPr="00CB7F7E" w:rsidRDefault="009228D8" w:rsidP="00E920A7">
      <w:pPr>
        <w:spacing w:before="120"/>
        <w:ind w:firstLine="720"/>
        <w:jc w:val="both"/>
        <w:rPr>
          <w:rFonts w:ascii="Times New Roman" w:hAnsi="Times New Roman" w:cs="Times New Roman"/>
          <w:b/>
          <w:bCs/>
          <w:kern w:val="0"/>
          <w:szCs w:val="24"/>
        </w:rPr>
      </w:pPr>
      <w:r w:rsidRPr="00CB7F7E">
        <w:rPr>
          <w:rStyle w:val="hps"/>
          <w:rFonts w:ascii="Times New Roman" w:hAnsi="Times New Roman" w:cs="Times New Roman"/>
          <w:szCs w:val="24"/>
        </w:rPr>
        <w:t>In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this era</w:t>
      </w:r>
      <w:r w:rsidRPr="00CB7F7E">
        <w:rPr>
          <w:rFonts w:ascii="Times New Roman" w:hAnsi="Times New Roman" w:cs="Times New Roman"/>
          <w:szCs w:val="24"/>
        </w:rPr>
        <w:t xml:space="preserve">, information </w:t>
      </w:r>
      <w:r w:rsidRPr="00CB7F7E">
        <w:rPr>
          <w:rStyle w:val="hps"/>
          <w:rFonts w:ascii="Times New Roman" w:hAnsi="Times New Roman" w:cs="Times New Roman"/>
          <w:szCs w:val="24"/>
        </w:rPr>
        <w:t>plays a</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very important role</w:t>
      </w:r>
      <w:r w:rsidR="00A5221B">
        <w:rPr>
          <w:rStyle w:val="hps"/>
          <w:rFonts w:ascii="Times New Roman" w:hAnsi="Times New Roman" w:cs="Times New Roman"/>
          <w:szCs w:val="24"/>
        </w:rPr>
        <w:t xml:space="preserve"> </w:t>
      </w:r>
      <w:r w:rsidR="00E544F1">
        <w:rPr>
          <w:rStyle w:val="hps"/>
          <w:rFonts w:ascii="Times New Roman" w:hAnsi="Times New Roman" w:cs="Times New Roman"/>
          <w:szCs w:val="24"/>
        </w:rPr>
        <w:t>for</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organizational management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development</w:t>
      </w:r>
      <w:r w:rsidRPr="00CB7F7E">
        <w:rPr>
          <w:rFonts w:ascii="Times New Roman" w:hAnsi="Times New Roman" w:cs="Times New Roman"/>
          <w:szCs w:val="24"/>
        </w:rPr>
        <w:t xml:space="preserve">. </w:t>
      </w:r>
      <w:r w:rsidRPr="00CB7F7E">
        <w:rPr>
          <w:rStyle w:val="hps"/>
          <w:rFonts w:ascii="Times New Roman" w:hAnsi="Times New Roman" w:cs="Times New Roman"/>
          <w:szCs w:val="24"/>
        </w:rPr>
        <w:t>Bill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Gates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stated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 role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 xml:space="preserve">information </w:t>
      </w:r>
      <w:r w:rsidR="00E544F1">
        <w:rPr>
          <w:rStyle w:val="hps"/>
          <w:rFonts w:ascii="Times New Roman" w:hAnsi="Times New Roman" w:cs="Times New Roman"/>
          <w:szCs w:val="24"/>
        </w:rPr>
        <w:t xml:space="preserve">as </w:t>
      </w:r>
      <w:r w:rsidRPr="00CB7F7E">
        <w:rPr>
          <w:rStyle w:val="hps"/>
          <w:rFonts w:ascii="Times New Roman" w:hAnsi="Times New Roman" w:cs="Times New Roman"/>
          <w:szCs w:val="24"/>
        </w:rPr>
        <w:t>“</w:t>
      </w:r>
      <w:r w:rsidRPr="00CB7F7E">
        <w:rPr>
          <w:rStyle w:val="postbody"/>
          <w:rFonts w:ascii="Times New Roman" w:hAnsi="Times New Roman" w:cs="Times New Roman"/>
          <w:szCs w:val="24"/>
        </w:rPr>
        <w:t>In the future, how we gather, manage and use information will determine whether we succeed or fail</w:t>
      </w:r>
      <w:r w:rsidR="00E544F1">
        <w:rPr>
          <w:rStyle w:val="postbody"/>
          <w:rFonts w:ascii="Times New Roman" w:hAnsi="Times New Roman" w:cs="Times New Roman"/>
          <w:szCs w:val="24"/>
        </w:rPr>
        <w:t>.</w:t>
      </w:r>
      <w:r w:rsidRPr="00CB7F7E">
        <w:rPr>
          <w:rStyle w:val="postbody"/>
          <w:rFonts w:ascii="Times New Roman" w:hAnsi="Times New Roman" w:cs="Times New Roman"/>
          <w:szCs w:val="24"/>
        </w:rPr>
        <w:t>" D</w:t>
      </w:r>
      <w:r w:rsidRPr="00CB7F7E">
        <w:rPr>
          <w:rFonts w:ascii="Times New Roman" w:eastAsia="Times New Roman" w:hAnsi="Times New Roman" w:cs="Times New Roman"/>
          <w:kern w:val="0"/>
          <w:szCs w:val="24"/>
          <w:lang w:eastAsia="zh-CN"/>
        </w:rPr>
        <w:t>ecision making must be based on reliable information and data sources. Educational quality management is not out of this principle. Using data and information to measur</w:t>
      </w:r>
      <w:r w:rsidR="00E544F1">
        <w:rPr>
          <w:rFonts w:ascii="Times New Roman" w:eastAsia="Times New Roman" w:hAnsi="Times New Roman" w:cs="Times New Roman"/>
          <w:kern w:val="0"/>
          <w:szCs w:val="24"/>
          <w:lang w:eastAsia="zh-CN"/>
        </w:rPr>
        <w:t>e</w:t>
      </w:r>
      <w:r w:rsidRPr="00CB7F7E">
        <w:rPr>
          <w:rFonts w:ascii="Times New Roman" w:eastAsia="Times New Roman" w:hAnsi="Times New Roman" w:cs="Times New Roman"/>
          <w:kern w:val="0"/>
          <w:szCs w:val="24"/>
          <w:lang w:eastAsia="zh-CN"/>
        </w:rPr>
        <w:t>, analyze</w:t>
      </w:r>
      <w:r w:rsidR="00E544F1">
        <w:rPr>
          <w:rFonts w:ascii="Times New Roman" w:eastAsia="Times New Roman" w:hAnsi="Times New Roman" w:cs="Times New Roman"/>
          <w:kern w:val="0"/>
          <w:szCs w:val="24"/>
          <w:lang w:eastAsia="zh-CN"/>
        </w:rPr>
        <w:t>, review</w:t>
      </w:r>
      <w:r w:rsidRPr="00CB7F7E">
        <w:rPr>
          <w:rFonts w:ascii="Times New Roman" w:eastAsia="Times New Roman" w:hAnsi="Times New Roman" w:cs="Times New Roman"/>
          <w:kern w:val="0"/>
          <w:szCs w:val="24"/>
          <w:lang w:eastAsia="zh-CN"/>
        </w:rPr>
        <w:t xml:space="preserve">, and improve Vietnamese higher education's performance has been </w:t>
      </w:r>
      <w:r w:rsidR="00E544F1">
        <w:rPr>
          <w:rFonts w:ascii="Times New Roman" w:eastAsia="Times New Roman" w:hAnsi="Times New Roman" w:cs="Times New Roman"/>
          <w:kern w:val="0"/>
          <w:szCs w:val="24"/>
          <w:lang w:eastAsia="zh-CN"/>
        </w:rPr>
        <w:t xml:space="preserve">a </w:t>
      </w:r>
      <w:r w:rsidRPr="00CB7F7E">
        <w:rPr>
          <w:rFonts w:ascii="Times New Roman" w:eastAsia="Times New Roman" w:hAnsi="Times New Roman" w:cs="Times New Roman"/>
          <w:kern w:val="0"/>
          <w:szCs w:val="24"/>
          <w:lang w:eastAsia="zh-CN"/>
        </w:rPr>
        <w:t>concern in recent years.</w:t>
      </w:r>
    </w:p>
    <w:p w:rsidR="009228D8" w:rsidRPr="00CB7F7E" w:rsidRDefault="009228D8" w:rsidP="00E920A7">
      <w:pPr>
        <w:widowControl/>
        <w:spacing w:before="120"/>
        <w:ind w:firstLine="720"/>
        <w:jc w:val="both"/>
        <w:rPr>
          <w:rFonts w:ascii="Times New Roman" w:eastAsia="Times New Roman" w:hAnsi="Times New Roman" w:cs="Times New Roman"/>
          <w:kern w:val="0"/>
          <w:szCs w:val="24"/>
          <w:lang w:eastAsia="zh-CN"/>
        </w:rPr>
      </w:pPr>
      <w:r w:rsidRPr="00CB7F7E">
        <w:rPr>
          <w:rFonts w:ascii="Times New Roman" w:eastAsia="Times New Roman" w:hAnsi="Times New Roman" w:cs="Times New Roman"/>
          <w:kern w:val="0"/>
          <w:szCs w:val="24"/>
          <w:lang w:eastAsia="zh-CN"/>
        </w:rPr>
        <w:t xml:space="preserve">However, there is still much confusion and lack of skills in this activity, </w:t>
      </w:r>
      <w:r w:rsidRPr="00CB7F7E">
        <w:rPr>
          <w:rFonts w:ascii="Times New Roman" w:eastAsia="Times New Roman" w:hAnsi="Times New Roman" w:cs="Times New Roman"/>
          <w:b/>
          <w:kern w:val="0"/>
          <w:szCs w:val="24"/>
          <w:lang w:eastAsia="zh-CN"/>
        </w:rPr>
        <w:t xml:space="preserve">criteria 4 of Malcolm Baldrige Framework </w:t>
      </w:r>
      <w:r w:rsidRPr="00CB7F7E">
        <w:rPr>
          <w:rFonts w:ascii="Times New Roman" w:eastAsia="Times New Roman" w:hAnsi="Times New Roman" w:cs="Times New Roman"/>
          <w:kern w:val="0"/>
          <w:szCs w:val="24"/>
          <w:lang w:eastAsia="zh-CN"/>
        </w:rPr>
        <w:t xml:space="preserve">provides a number of suggestions can </w:t>
      </w:r>
      <w:r w:rsidR="00E920A7">
        <w:rPr>
          <w:rFonts w:ascii="Times New Roman" w:eastAsia="Times New Roman" w:hAnsi="Times New Roman" w:cs="Times New Roman"/>
          <w:kern w:val="0"/>
          <w:szCs w:val="24"/>
          <w:lang w:eastAsia="zh-CN"/>
        </w:rPr>
        <w:t xml:space="preserve">be applied in Vietnamese higher </w:t>
      </w:r>
      <w:r w:rsidRPr="00CB7F7E">
        <w:rPr>
          <w:rFonts w:ascii="Times New Roman" w:eastAsia="Times New Roman" w:hAnsi="Times New Roman" w:cs="Times New Roman"/>
          <w:kern w:val="0"/>
          <w:szCs w:val="24"/>
          <w:lang w:eastAsia="zh-CN"/>
        </w:rPr>
        <w:t>education environments.</w:t>
      </w:r>
      <w:r w:rsidR="00E544F1">
        <w:rPr>
          <w:rFonts w:ascii="Times New Roman" w:eastAsia="Times New Roman" w:hAnsi="Times New Roman" w:cs="Times New Roman"/>
          <w:kern w:val="0"/>
          <w:szCs w:val="24"/>
          <w:lang w:eastAsia="zh-CN"/>
        </w:rPr>
        <w:t xml:space="preserve"> </w:t>
      </w:r>
      <w:r w:rsidRPr="00CB7F7E">
        <w:rPr>
          <w:rFonts w:ascii="Times New Roman" w:eastAsia="Times New Roman" w:hAnsi="Times New Roman" w:cs="Times New Roman"/>
          <w:kern w:val="0"/>
          <w:szCs w:val="24"/>
          <w:lang w:eastAsia="zh-CN"/>
        </w:rPr>
        <w:t>Universities determine how to select, collect, process data and information to serve the organization's activities, including daily operations and strategic objectives and action plans. Collected information and data are used to support the school managerial decision making. Organizational database is used for the purpose of the best response to unexpected situations and changing environment.</w:t>
      </w:r>
    </w:p>
    <w:p w:rsidR="009228D8" w:rsidRPr="00CB7F7E" w:rsidRDefault="009228D8" w:rsidP="00816C88">
      <w:pPr>
        <w:widowControl/>
        <w:autoSpaceDE w:val="0"/>
        <w:autoSpaceDN w:val="0"/>
        <w:adjustRightInd w:val="0"/>
        <w:spacing w:before="120"/>
        <w:ind w:firstLine="720"/>
        <w:jc w:val="both"/>
        <w:rPr>
          <w:rFonts w:ascii="Times New Roman" w:eastAsia="Times New Roman" w:hAnsi="Times New Roman" w:cs="Times New Roman"/>
          <w:kern w:val="0"/>
          <w:szCs w:val="24"/>
          <w:lang w:eastAsia="zh-CN"/>
        </w:rPr>
      </w:pPr>
      <w:r w:rsidRPr="00CB7F7E">
        <w:rPr>
          <w:rFonts w:ascii="Times New Roman" w:hAnsi="Times New Roman" w:cs="Times New Roman"/>
          <w:szCs w:val="24"/>
        </w:rPr>
        <w:t xml:space="preserve">Alongside </w:t>
      </w:r>
      <w:r w:rsidRPr="00CB7F7E">
        <w:rPr>
          <w:rStyle w:val="hps"/>
          <w:rFonts w:ascii="Times New Roman" w:hAnsi="Times New Roman" w:cs="Times New Roman"/>
          <w:szCs w:val="24"/>
        </w:rPr>
        <w:t xml:space="preserve">data and </w:t>
      </w:r>
      <w:r w:rsidRPr="00CB7F7E">
        <w:rPr>
          <w:rFonts w:ascii="Times New Roman" w:hAnsi="Times New Roman" w:cs="Times New Roman"/>
          <w:szCs w:val="24"/>
        </w:rPr>
        <w:t>information</w:t>
      </w:r>
      <w:r w:rsidRPr="00CB7F7E">
        <w:rPr>
          <w:rStyle w:val="hps"/>
          <w:rFonts w:ascii="Times New Roman" w:hAnsi="Times New Roman" w:cs="Times New Roman"/>
          <w:szCs w:val="24"/>
        </w:rPr>
        <w:t xml:space="preserve"> collection</w:t>
      </w:r>
      <w:r w:rsidRPr="00CB7F7E">
        <w:rPr>
          <w:rFonts w:ascii="Times New Roman" w:hAnsi="Times New Roman" w:cs="Times New Roman"/>
          <w:szCs w:val="24"/>
        </w:rPr>
        <w:t xml:space="preserve">, </w:t>
      </w:r>
      <w:r w:rsidRPr="00CB7F7E">
        <w:rPr>
          <w:rStyle w:val="hps"/>
          <w:rFonts w:ascii="Times New Roman" w:hAnsi="Times New Roman" w:cs="Times New Roman"/>
          <w:szCs w:val="24"/>
        </w:rPr>
        <w:t>universities must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review organizational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performance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capabilities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assess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organizational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success</w:t>
      </w:r>
      <w:r w:rsidRPr="00CB7F7E">
        <w:rPr>
          <w:rFonts w:ascii="Times New Roman" w:hAnsi="Times New Roman" w:cs="Times New Roman"/>
          <w:szCs w:val="24"/>
        </w:rPr>
        <w:t xml:space="preserve">, </w:t>
      </w:r>
      <w:r w:rsidRPr="00CB7F7E">
        <w:rPr>
          <w:rStyle w:val="hps"/>
          <w:rFonts w:ascii="Times New Roman" w:hAnsi="Times New Roman" w:cs="Times New Roman"/>
          <w:szCs w:val="24"/>
        </w:rPr>
        <w:t>competitive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performance</w:t>
      </w:r>
      <w:r w:rsidRPr="00CB7F7E">
        <w:rPr>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progress relative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strategic</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objectives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action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plans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well</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organization</w:t>
      </w:r>
      <w:r w:rsidRPr="00CB7F7E">
        <w:rPr>
          <w:rFonts w:ascii="Times New Roman" w:hAnsi="Times New Roman" w:cs="Times New Roman"/>
          <w:szCs w:val="24"/>
        </w:rPr>
        <w:t xml:space="preserve">'s </w:t>
      </w:r>
      <w:r w:rsidRPr="00CB7F7E">
        <w:rPr>
          <w:rStyle w:val="hps"/>
          <w:rFonts w:ascii="Times New Roman" w:hAnsi="Times New Roman" w:cs="Times New Roman"/>
          <w:szCs w:val="24"/>
        </w:rPr>
        <w:t>ability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w:t>
      </w:r>
      <w:r w:rsidRPr="00CB7F7E">
        <w:rPr>
          <w:rFonts w:ascii="Times New Roman" w:hAnsi="Times New Roman" w:cs="Times New Roman"/>
          <w:szCs w:val="24"/>
        </w:rPr>
        <w:t xml:space="preserve"> respond </w:t>
      </w:r>
      <w:r w:rsidRPr="00CB7F7E">
        <w:rPr>
          <w:rStyle w:val="hps"/>
          <w:rFonts w:ascii="Times New Roman" w:hAnsi="Times New Roman" w:cs="Times New Roman"/>
          <w:szCs w:val="24"/>
        </w:rPr>
        <w:t>rapidly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changing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organizational</w:t>
      </w:r>
      <w:r w:rsidRPr="00CB7F7E">
        <w:rPr>
          <w:rFonts w:ascii="Times New Roman" w:hAnsi="Times New Roman" w:cs="Times New Roman"/>
          <w:szCs w:val="24"/>
        </w:rPr>
        <w:t xml:space="preserve"> needs </w:t>
      </w:r>
      <w:r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challenges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operating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environment</w:t>
      </w:r>
      <w:r w:rsidR="00E544F1">
        <w:rPr>
          <w:rStyle w:val="hps"/>
          <w:rFonts w:ascii="Times New Roman" w:hAnsi="Times New Roman" w:cs="Times New Roman"/>
          <w:szCs w:val="24"/>
        </w:rPr>
        <w:t>s</w:t>
      </w:r>
      <w:r w:rsidRPr="00CB7F7E">
        <w:rPr>
          <w:rStyle w:val="hps"/>
          <w:rFonts w:ascii="Times New Roman" w:hAnsi="Times New Roman" w:cs="Times New Roman"/>
          <w:szCs w:val="24"/>
        </w:rPr>
        <w:t xml:space="preserve">. </w:t>
      </w:r>
      <w:r w:rsidRPr="00CB7F7E">
        <w:rPr>
          <w:rFonts w:ascii="Times New Roman" w:eastAsia="Times New Roman" w:hAnsi="Times New Roman" w:cs="Times New Roman"/>
          <w:kern w:val="0"/>
          <w:szCs w:val="24"/>
          <w:lang w:eastAsia="zh-CN"/>
        </w:rPr>
        <w:t>Bas</w:t>
      </w:r>
      <w:r w:rsidR="00E544F1">
        <w:rPr>
          <w:rFonts w:ascii="Times New Roman" w:eastAsia="Times New Roman" w:hAnsi="Times New Roman" w:cs="Times New Roman"/>
          <w:kern w:val="0"/>
          <w:szCs w:val="24"/>
          <w:lang w:eastAsia="zh-CN"/>
        </w:rPr>
        <w:t>ed</w:t>
      </w:r>
      <w:r w:rsidRPr="00CB7F7E">
        <w:rPr>
          <w:rFonts w:ascii="Times New Roman" w:eastAsia="Times New Roman" w:hAnsi="Times New Roman" w:cs="Times New Roman"/>
          <w:kern w:val="0"/>
          <w:szCs w:val="24"/>
          <w:lang w:eastAsia="zh-CN"/>
        </w:rPr>
        <w:t xml:space="preserve"> on data sources, schools conduct performance review</w:t>
      </w:r>
      <w:r w:rsidR="00E544F1">
        <w:rPr>
          <w:rFonts w:ascii="Times New Roman" w:eastAsia="Times New Roman" w:hAnsi="Times New Roman" w:cs="Times New Roman"/>
          <w:kern w:val="0"/>
          <w:szCs w:val="24"/>
          <w:lang w:eastAsia="zh-CN"/>
        </w:rPr>
        <w:t>s</w:t>
      </w:r>
      <w:r w:rsidRPr="00CB7F7E">
        <w:rPr>
          <w:rFonts w:ascii="Times New Roman" w:eastAsia="Times New Roman" w:hAnsi="Times New Roman" w:cs="Times New Roman"/>
          <w:kern w:val="0"/>
          <w:szCs w:val="24"/>
          <w:lang w:eastAsia="zh-CN"/>
        </w:rPr>
        <w:t xml:space="preserve"> to find solutions for organizational operation in present and future.</w:t>
      </w:r>
    </w:p>
    <w:p w:rsidR="009228D8" w:rsidRPr="00CB7F7E" w:rsidRDefault="009228D8" w:rsidP="00E920A7">
      <w:pPr>
        <w:widowControl/>
        <w:spacing w:before="120"/>
        <w:ind w:firstLine="720"/>
        <w:jc w:val="both"/>
        <w:rPr>
          <w:rFonts w:ascii="Times New Roman" w:hAnsi="Times New Roman" w:cs="Times New Roman"/>
          <w:kern w:val="0"/>
          <w:szCs w:val="24"/>
        </w:rPr>
      </w:pPr>
      <w:r w:rsidRPr="00CB7F7E">
        <w:rPr>
          <w:rFonts w:ascii="Times New Roman" w:eastAsia="Times New Roman" w:hAnsi="Times New Roman" w:cs="Times New Roman"/>
          <w:kern w:val="0"/>
          <w:szCs w:val="24"/>
          <w:lang w:eastAsia="zh-CN"/>
        </w:rPr>
        <w:t xml:space="preserve">Information and knowledge affect organizational growth and competitiveness, so educational organizations should be interested in information and knowledge management. Organizational data, information, and knowledge should ensure the accuracy, integrity and reliability, timeliness, security and confidentiality. Managers make needed data and information useful to staff, students and stakeholders. Appropriate investment in information management systems such as building </w:t>
      </w:r>
      <w:r w:rsidRPr="00CB7F7E">
        <w:rPr>
          <w:rFonts w:ascii="Times New Roman" w:hAnsi="Times New Roman" w:cs="Times New Roman"/>
          <w:kern w:val="0"/>
          <w:szCs w:val="24"/>
        </w:rPr>
        <w:t>reliable, secure, and user - friendly</w:t>
      </w:r>
      <w:r w:rsidRPr="00CB7F7E">
        <w:rPr>
          <w:rFonts w:ascii="Times New Roman" w:eastAsia="Times New Roman" w:hAnsi="Times New Roman" w:cs="Times New Roman"/>
          <w:kern w:val="0"/>
          <w:szCs w:val="24"/>
          <w:lang w:eastAsia="zh-CN"/>
        </w:rPr>
        <w:t xml:space="preserve"> software, hardware programs is needed.</w:t>
      </w:r>
    </w:p>
    <w:p w:rsidR="009228D8" w:rsidRPr="00CB7F7E" w:rsidRDefault="009228D8" w:rsidP="00E920A7">
      <w:pPr>
        <w:widowControl/>
        <w:autoSpaceDE w:val="0"/>
        <w:autoSpaceDN w:val="0"/>
        <w:adjustRightInd w:val="0"/>
        <w:spacing w:before="120"/>
        <w:ind w:firstLine="720"/>
        <w:jc w:val="both"/>
        <w:rPr>
          <w:rFonts w:ascii="Times New Roman" w:hAnsi="Times New Roman" w:cs="Times New Roman"/>
          <w:kern w:val="0"/>
          <w:szCs w:val="24"/>
        </w:rPr>
      </w:pPr>
      <w:r w:rsidRPr="00CB7F7E">
        <w:rPr>
          <w:rStyle w:val="hps"/>
          <w:rFonts w:ascii="Times New Roman" w:hAnsi="Times New Roman" w:cs="Times New Roman"/>
          <w:szCs w:val="24"/>
        </w:rPr>
        <w:t>People are the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central element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development and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human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resources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play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an important role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 the organizational operation.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Therefore,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how</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to promote</w:t>
      </w:r>
      <w:r w:rsidRPr="00CB7F7E">
        <w:rPr>
          <w:rFonts w:ascii="Times New Roman" w:hAnsi="Times New Roman" w:cs="Times New Roman"/>
          <w:szCs w:val="24"/>
        </w:rPr>
        <w:t xml:space="preserve"> their ability for </w:t>
      </w:r>
      <w:r w:rsidRPr="00CB7F7E">
        <w:rPr>
          <w:rStyle w:val="hps"/>
          <w:rFonts w:ascii="Times New Roman" w:hAnsi="Times New Roman" w:cs="Times New Roman"/>
          <w:szCs w:val="24"/>
        </w:rPr>
        <w:t>organization</w:t>
      </w:r>
      <w:r w:rsidRPr="00CB7F7E">
        <w:rPr>
          <w:rFonts w:ascii="Times New Roman" w:hAnsi="Times New Roman" w:cs="Times New Roman"/>
          <w:szCs w:val="24"/>
        </w:rPr>
        <w:t xml:space="preserve">al </w:t>
      </w:r>
      <w:r w:rsidRPr="00CB7F7E">
        <w:rPr>
          <w:rStyle w:val="hps"/>
          <w:rFonts w:ascii="Times New Roman" w:hAnsi="Times New Roman" w:cs="Times New Roman"/>
          <w:szCs w:val="24"/>
        </w:rPr>
        <w:t>development</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is</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a</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key issue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in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organizational management</w:t>
      </w:r>
      <w:r w:rsidRPr="00CB7F7E">
        <w:rPr>
          <w:rFonts w:ascii="Times New Roman" w:hAnsi="Times New Roman" w:cs="Times New Roman"/>
          <w:szCs w:val="24"/>
        </w:rPr>
        <w:t xml:space="preserve">. </w:t>
      </w:r>
      <w:r w:rsidRPr="00CB7F7E">
        <w:rPr>
          <w:rStyle w:val="hps"/>
          <w:rFonts w:ascii="Times New Roman" w:hAnsi="Times New Roman" w:cs="Times New Roman"/>
          <w:szCs w:val="24"/>
        </w:rPr>
        <w:t>Techniques</w:t>
      </w:r>
      <w:r w:rsidRPr="00CB7F7E">
        <w:rPr>
          <w:rFonts w:ascii="Times New Roman" w:hAnsi="Times New Roman" w:cs="Times New Roman"/>
          <w:szCs w:val="24"/>
        </w:rPr>
        <w:t xml:space="preserve"> of </w:t>
      </w:r>
      <w:r w:rsidRPr="00CB7F7E">
        <w:rPr>
          <w:rStyle w:val="hps"/>
          <w:rFonts w:ascii="Times New Roman" w:hAnsi="Times New Roman" w:cs="Times New Roman"/>
          <w:szCs w:val="24"/>
        </w:rPr>
        <w:t>human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resource</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management are for the purposes of promoting human</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potential</w:t>
      </w:r>
      <w:r w:rsidRPr="00CB7F7E">
        <w:rPr>
          <w:rFonts w:ascii="Times New Roman" w:hAnsi="Times New Roman" w:cs="Times New Roman"/>
          <w:szCs w:val="24"/>
        </w:rPr>
        <w:t xml:space="preserve">, </w:t>
      </w:r>
      <w:r w:rsidRPr="00CB7F7E">
        <w:rPr>
          <w:rStyle w:val="hps"/>
          <w:rFonts w:ascii="Times New Roman" w:hAnsi="Times New Roman" w:cs="Times New Roman"/>
          <w:szCs w:val="24"/>
        </w:rPr>
        <w:t>reducing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wasted</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resources</w:t>
      </w:r>
      <w:r w:rsidRPr="00CB7F7E">
        <w:rPr>
          <w:rFonts w:ascii="Times New Roman" w:hAnsi="Times New Roman" w:cs="Times New Roman"/>
          <w:szCs w:val="24"/>
        </w:rPr>
        <w:t>,</w:t>
      </w:r>
      <w:r w:rsidR="00E544F1">
        <w:rPr>
          <w:rFonts w:ascii="Times New Roman" w:hAnsi="Times New Roman" w:cs="Times New Roman"/>
          <w:szCs w:val="24"/>
        </w:rPr>
        <w:t xml:space="preserve"> and</w:t>
      </w:r>
      <w:r w:rsidRPr="00CB7F7E">
        <w:rPr>
          <w:rFonts w:ascii="Times New Roman" w:hAnsi="Times New Roman" w:cs="Times New Roman"/>
          <w:szCs w:val="24"/>
        </w:rPr>
        <w:t xml:space="preserve"> </w:t>
      </w:r>
      <w:r w:rsidRPr="00CB7F7E">
        <w:rPr>
          <w:rStyle w:val="hps"/>
          <w:rFonts w:ascii="Times New Roman" w:hAnsi="Times New Roman" w:cs="Times New Roman"/>
          <w:szCs w:val="24"/>
        </w:rPr>
        <w:t>increasing</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efficiency</w:t>
      </w:r>
      <w:r w:rsidR="00A5221B">
        <w:rPr>
          <w:rStyle w:val="hps"/>
          <w:rFonts w:ascii="Times New Roman" w:hAnsi="Times New Roman" w:cs="Times New Roman"/>
          <w:szCs w:val="24"/>
        </w:rPr>
        <w:t xml:space="preserve"> </w:t>
      </w:r>
      <w:r w:rsidRPr="00CB7F7E">
        <w:rPr>
          <w:rStyle w:val="hps"/>
          <w:rFonts w:ascii="Times New Roman" w:hAnsi="Times New Roman" w:cs="Times New Roman"/>
          <w:szCs w:val="24"/>
        </w:rPr>
        <w:t>of the organization.</w:t>
      </w:r>
      <w:r w:rsidR="00A5221B">
        <w:rPr>
          <w:rStyle w:val="hps"/>
          <w:rFonts w:ascii="Times New Roman" w:hAnsi="Times New Roman" w:cs="Times New Roman"/>
          <w:szCs w:val="24"/>
        </w:rPr>
        <w:t xml:space="preserve"> </w:t>
      </w:r>
      <w:r w:rsidRPr="00CB7F7E">
        <w:rPr>
          <w:rFonts w:ascii="Times New Roman" w:hAnsi="Times New Roman" w:cs="Times New Roman"/>
          <w:b/>
          <w:kern w:val="0"/>
          <w:szCs w:val="24"/>
        </w:rPr>
        <w:t>The 5</w:t>
      </w:r>
      <w:r w:rsidRPr="00CB7F7E">
        <w:rPr>
          <w:rFonts w:ascii="Times New Roman" w:hAnsi="Times New Roman" w:cs="Times New Roman"/>
          <w:b/>
          <w:kern w:val="0"/>
          <w:szCs w:val="24"/>
          <w:vertAlign w:val="superscript"/>
        </w:rPr>
        <w:t>th</w:t>
      </w:r>
      <w:r w:rsidRPr="00CB7F7E">
        <w:rPr>
          <w:rFonts w:ascii="Times New Roman" w:hAnsi="Times New Roman" w:cs="Times New Roman"/>
          <w:b/>
          <w:kern w:val="0"/>
          <w:szCs w:val="24"/>
        </w:rPr>
        <w:t xml:space="preserve"> criteria</w:t>
      </w:r>
      <w:r w:rsidRPr="00CB7F7E">
        <w:rPr>
          <w:rFonts w:ascii="Times New Roman" w:hAnsi="Times New Roman" w:cs="Times New Roman"/>
          <w:kern w:val="0"/>
          <w:szCs w:val="24"/>
        </w:rPr>
        <w:t xml:space="preserve"> of Malcolm Baldridge concentrates on the need for human resource plans to support and help achieve the organization’s goals. Otherwise, it examines organization’s ability to assess workforce capability and capacity needs and build a workforce environment conducive to high performance.</w:t>
      </w:r>
    </w:p>
    <w:p w:rsidR="009228D8" w:rsidRPr="00CB7F7E" w:rsidRDefault="00F513E0" w:rsidP="00E920A7">
      <w:pPr>
        <w:widowControl/>
        <w:autoSpaceDE w:val="0"/>
        <w:autoSpaceDN w:val="0"/>
        <w:adjustRightInd w:val="0"/>
        <w:spacing w:before="120"/>
        <w:ind w:firstLine="720"/>
        <w:jc w:val="both"/>
        <w:rPr>
          <w:rFonts w:ascii="Times New Roman" w:hAnsi="Times New Roman" w:cs="Times New Roman"/>
          <w:kern w:val="0"/>
          <w:szCs w:val="24"/>
        </w:rPr>
      </w:pPr>
      <w:r>
        <w:rPr>
          <w:rFonts w:ascii="Times New Roman" w:hAnsi="Times New Roman" w:cs="Times New Roman"/>
          <w:kern w:val="0"/>
          <w:szCs w:val="24"/>
        </w:rPr>
        <w:lastRenderedPageBreak/>
        <w:t>According to this</w:t>
      </w:r>
      <w:r w:rsidR="009228D8" w:rsidRPr="00CB7F7E">
        <w:rPr>
          <w:rFonts w:ascii="Times New Roman" w:hAnsi="Times New Roman" w:cs="Times New Roman"/>
          <w:kern w:val="0"/>
          <w:szCs w:val="24"/>
        </w:rPr>
        <w:t xml:space="preserve"> category</w:t>
      </w:r>
      <w:r>
        <w:rPr>
          <w:rFonts w:ascii="Times New Roman" w:hAnsi="Times New Roman" w:cs="Times New Roman"/>
          <w:kern w:val="0"/>
          <w:szCs w:val="24"/>
        </w:rPr>
        <w:t>, universities also examine</w:t>
      </w:r>
      <w:r w:rsidR="009228D8" w:rsidRPr="00CB7F7E">
        <w:rPr>
          <w:rFonts w:ascii="Times New Roman" w:hAnsi="Times New Roman" w:cs="Times New Roman"/>
          <w:kern w:val="0"/>
          <w:szCs w:val="24"/>
        </w:rPr>
        <w:t xml:space="preserve"> how </w:t>
      </w:r>
      <w:r>
        <w:rPr>
          <w:rFonts w:ascii="Times New Roman" w:hAnsi="Times New Roman" w:cs="Times New Roman"/>
          <w:kern w:val="0"/>
          <w:szCs w:val="24"/>
        </w:rPr>
        <w:t>they</w:t>
      </w:r>
      <w:r w:rsidR="009228D8" w:rsidRPr="00CB7F7E">
        <w:rPr>
          <w:rFonts w:ascii="Times New Roman" w:hAnsi="Times New Roman" w:cs="Times New Roman"/>
          <w:kern w:val="0"/>
          <w:szCs w:val="24"/>
        </w:rPr>
        <w:t xml:space="preserve"> engage, manage</w:t>
      </w:r>
      <w:r>
        <w:rPr>
          <w:rFonts w:ascii="Times New Roman" w:hAnsi="Times New Roman" w:cs="Times New Roman"/>
          <w:kern w:val="0"/>
          <w:szCs w:val="24"/>
        </w:rPr>
        <w:t xml:space="preserve">, and develop </w:t>
      </w:r>
      <w:r w:rsidR="009228D8" w:rsidRPr="00CB7F7E">
        <w:rPr>
          <w:rFonts w:ascii="Times New Roman" w:hAnsi="Times New Roman" w:cs="Times New Roman"/>
          <w:kern w:val="0"/>
          <w:szCs w:val="24"/>
        </w:rPr>
        <w:t xml:space="preserve">workforce to utilize </w:t>
      </w:r>
      <w:r>
        <w:rPr>
          <w:rFonts w:ascii="Times New Roman" w:hAnsi="Times New Roman" w:cs="Times New Roman"/>
          <w:kern w:val="0"/>
          <w:szCs w:val="24"/>
        </w:rPr>
        <w:t xml:space="preserve">their </w:t>
      </w:r>
      <w:r w:rsidR="009228D8" w:rsidRPr="00CB7F7E">
        <w:rPr>
          <w:rFonts w:ascii="Times New Roman" w:hAnsi="Times New Roman" w:cs="Times New Roman"/>
          <w:kern w:val="0"/>
          <w:szCs w:val="24"/>
        </w:rPr>
        <w:t xml:space="preserve">full potential in alignment with organization’s overall mission, strategy, and action plans. </w:t>
      </w:r>
      <w:r>
        <w:rPr>
          <w:rFonts w:ascii="Times New Roman" w:hAnsi="Times New Roman" w:cs="Times New Roman"/>
          <w:kern w:val="0"/>
          <w:szCs w:val="24"/>
        </w:rPr>
        <w:t xml:space="preserve"> In addition</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 xml:space="preserve">workforce </w:t>
      </w:r>
      <w:r w:rsidR="009228D8" w:rsidRPr="00CB7F7E">
        <w:rPr>
          <w:rFonts w:ascii="Times New Roman" w:hAnsi="Times New Roman" w:cs="Times New Roman"/>
          <w:szCs w:val="24"/>
        </w:rPr>
        <w:t xml:space="preserve">needs to be trained </w:t>
      </w:r>
      <w:r w:rsidR="009228D8" w:rsidRPr="00CB7F7E">
        <w:rPr>
          <w:rStyle w:val="hps"/>
          <w:rFonts w:ascii="Times New Roman" w:hAnsi="Times New Roman" w:cs="Times New Roman"/>
          <w:szCs w:val="24"/>
        </w:rPr>
        <w:t>skills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for adapting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to change. It is also important to reduce impacts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personnel changes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in organizations.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Attention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to</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develop skills</w:t>
      </w:r>
      <w:r w:rsidR="009228D8" w:rsidRPr="00CB7F7E">
        <w:rPr>
          <w:rFonts w:ascii="Times New Roman" w:hAnsi="Times New Roman" w:cs="Times New Roman"/>
          <w:szCs w:val="24"/>
        </w:rPr>
        <w:t xml:space="preserve"> of</w:t>
      </w:r>
      <w:r w:rsidR="009228D8" w:rsidRPr="00CB7F7E">
        <w:rPr>
          <w:rStyle w:val="hps"/>
          <w:rFonts w:ascii="Times New Roman" w:hAnsi="Times New Roman" w:cs="Times New Roman"/>
          <w:szCs w:val="24"/>
        </w:rPr>
        <w:t xml:space="preserve"> building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 sustain</w:t>
      </w:r>
      <w:r w:rsidR="009228D8" w:rsidRPr="00CB7F7E">
        <w:rPr>
          <w:rFonts w:ascii="Times New Roman" w:hAnsi="Times New Roman" w:cs="Times New Roman"/>
          <w:szCs w:val="24"/>
        </w:rPr>
        <w:t xml:space="preserve">ing </w:t>
      </w:r>
      <w:r w:rsidR="009228D8" w:rsidRPr="00CB7F7E">
        <w:rPr>
          <w:rStyle w:val="hps"/>
          <w:rFonts w:ascii="Times New Roman" w:hAnsi="Times New Roman" w:cs="Times New Roman"/>
          <w:szCs w:val="24"/>
        </w:rPr>
        <w:t>relationships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between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schools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 students</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stakeholders for staff is one of the priority tasks of modern schools. A safe, efficient and friendly working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environment is created in educational organizations</w:t>
      </w:r>
      <w:r w:rsidR="009228D8" w:rsidRPr="00CB7F7E">
        <w:rPr>
          <w:rFonts w:ascii="Times New Roman" w:hAnsi="Times New Roman" w:cs="Times New Roman"/>
          <w:szCs w:val="24"/>
        </w:rPr>
        <w:t>. School leaders accurately i</w:t>
      </w:r>
      <w:r w:rsidR="009228D8" w:rsidRPr="00CB7F7E">
        <w:rPr>
          <w:rStyle w:val="hps"/>
          <w:rFonts w:ascii="Times New Roman" w:hAnsi="Times New Roman" w:cs="Times New Roman"/>
          <w:szCs w:val="24"/>
        </w:rPr>
        <w:t>dentify</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factors that</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impact 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participation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satisfaction</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labor force</w:t>
      </w:r>
      <w:r w:rsidR="009228D8" w:rsidRPr="00CB7F7E">
        <w:rPr>
          <w:rFonts w:ascii="Times New Roman" w:hAnsi="Times New Roman" w:cs="Times New Roman"/>
          <w:szCs w:val="24"/>
        </w:rPr>
        <w:t xml:space="preserve">. </w:t>
      </w:r>
      <w:r w:rsidR="009228D8" w:rsidRPr="00CB7F7E">
        <w:rPr>
          <w:rStyle w:val="hps"/>
          <w:rFonts w:ascii="Times New Roman" w:hAnsi="Times New Roman" w:cs="Times New Roman"/>
          <w:szCs w:val="24"/>
        </w:rPr>
        <w:t>For the purpose of</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maintaining high</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performance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and</w:t>
      </w:r>
      <w:r w:rsidR="009228D8" w:rsidRPr="00CB7F7E">
        <w:rPr>
          <w:rFonts w:ascii="Times New Roman" w:hAnsi="Times New Roman" w:cs="Times New Roman"/>
          <w:szCs w:val="24"/>
        </w:rPr>
        <w:t xml:space="preserve"> contribution </w:t>
      </w:r>
      <w:r w:rsidR="009228D8" w:rsidRPr="00CB7F7E">
        <w:rPr>
          <w:rStyle w:val="hps"/>
          <w:rFonts w:ascii="Times New Roman" w:hAnsi="Times New Roman" w:cs="Times New Roman"/>
          <w:szCs w:val="24"/>
        </w:rPr>
        <w:t>of</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the workforce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need</w:t>
      </w:r>
      <w:r w:rsidR="00E544F1">
        <w:rPr>
          <w:rStyle w:val="hps"/>
          <w:rFonts w:ascii="Times New Roman" w:hAnsi="Times New Roman" w:cs="Times New Roman"/>
          <w:szCs w:val="24"/>
        </w:rPr>
        <w:t>s</w:t>
      </w:r>
      <w:r w:rsidR="009228D8" w:rsidRPr="00CB7F7E">
        <w:rPr>
          <w:rStyle w:val="hps"/>
          <w:rFonts w:ascii="Times New Roman" w:hAnsi="Times New Roman" w:cs="Times New Roman"/>
          <w:szCs w:val="24"/>
        </w:rPr>
        <w:t xml:space="preserve"> to develop</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policies that make incentive and</w:t>
      </w:r>
      <w:r w:rsidR="009228D8" w:rsidRPr="00CB7F7E">
        <w:rPr>
          <w:rFonts w:ascii="Times New Roman" w:hAnsi="Times New Roman" w:cs="Times New Roman"/>
          <w:szCs w:val="24"/>
        </w:rPr>
        <w:t xml:space="preserve"> support </w:t>
      </w:r>
      <w:r w:rsidR="009228D8" w:rsidRPr="00CB7F7E">
        <w:rPr>
          <w:rStyle w:val="hps"/>
          <w:rFonts w:ascii="Times New Roman" w:hAnsi="Times New Roman" w:cs="Times New Roman"/>
          <w:szCs w:val="24"/>
        </w:rPr>
        <w:t>for</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workforce</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of organizations.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Motivating</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employees</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with</w:t>
      </w:r>
      <w:r w:rsidR="00A5221B">
        <w:rPr>
          <w:rStyle w:val="hps"/>
          <w:rFonts w:ascii="Times New Roman" w:hAnsi="Times New Roman" w:cs="Times New Roman"/>
          <w:szCs w:val="24"/>
        </w:rPr>
        <w:t xml:space="preserve"> </w:t>
      </w:r>
      <w:r w:rsidR="009228D8" w:rsidRPr="00CB7F7E">
        <w:rPr>
          <w:rStyle w:val="hps"/>
          <w:rFonts w:ascii="Times New Roman" w:hAnsi="Times New Roman" w:cs="Times New Roman"/>
          <w:szCs w:val="24"/>
        </w:rPr>
        <w:t>commitment</w:t>
      </w:r>
      <w:r w:rsidR="009228D8" w:rsidRPr="00CB7F7E">
        <w:rPr>
          <w:rFonts w:ascii="Times New Roman" w:hAnsi="Times New Roman" w:cs="Times New Roman"/>
          <w:szCs w:val="24"/>
        </w:rPr>
        <w:t xml:space="preserve"> is a tactic that is worth for considering. O</w:t>
      </w:r>
      <w:r w:rsidR="009228D8" w:rsidRPr="00CB7F7E">
        <w:rPr>
          <w:rStyle w:val="hps"/>
          <w:rFonts w:ascii="Times New Roman" w:hAnsi="Times New Roman" w:cs="Times New Roman"/>
          <w:szCs w:val="24"/>
        </w:rPr>
        <w:t>utstanding achievement individuals, inc</w:t>
      </w:r>
      <w:r>
        <w:rPr>
          <w:rStyle w:val="hps"/>
          <w:rFonts w:ascii="Times New Roman" w:hAnsi="Times New Roman" w:cs="Times New Roman"/>
          <w:szCs w:val="24"/>
        </w:rPr>
        <w:t xml:space="preserve">luding leaders and staff, </w:t>
      </w:r>
      <w:r w:rsidR="00060A32">
        <w:rPr>
          <w:rStyle w:val="hps"/>
          <w:rFonts w:ascii="Times New Roman" w:hAnsi="Times New Roman" w:cs="Times New Roman"/>
          <w:szCs w:val="24"/>
        </w:rPr>
        <w:t xml:space="preserve">are </w:t>
      </w:r>
      <w:r>
        <w:rPr>
          <w:rStyle w:val="hps"/>
          <w:rFonts w:ascii="Times New Roman" w:hAnsi="Times New Roman" w:cs="Times New Roman"/>
          <w:szCs w:val="24"/>
        </w:rPr>
        <w:t>reward</w:t>
      </w:r>
      <w:r w:rsidR="00060A32">
        <w:rPr>
          <w:rStyle w:val="hps"/>
          <w:rFonts w:ascii="Times New Roman" w:hAnsi="Times New Roman" w:cs="Times New Roman"/>
          <w:szCs w:val="24"/>
        </w:rPr>
        <w:t>ed</w:t>
      </w:r>
      <w:r w:rsidR="009228D8" w:rsidRPr="00CB7F7E">
        <w:rPr>
          <w:rStyle w:val="hps"/>
          <w:rFonts w:ascii="Times New Roman" w:hAnsi="Times New Roman" w:cs="Times New Roman"/>
          <w:szCs w:val="24"/>
        </w:rPr>
        <w:t xml:space="preserve"> by educational organizations.</w:t>
      </w:r>
    </w:p>
    <w:p w:rsidR="009228D8" w:rsidRPr="00CB7F7E" w:rsidRDefault="009228D8" w:rsidP="00E920A7">
      <w:pPr>
        <w:spacing w:before="120"/>
        <w:ind w:firstLine="720"/>
        <w:jc w:val="both"/>
        <w:rPr>
          <w:rFonts w:ascii="Times New Roman" w:eastAsia="Times New Roman" w:hAnsi="Times New Roman" w:cs="Times New Roman"/>
          <w:kern w:val="0"/>
          <w:szCs w:val="24"/>
          <w:lang w:eastAsia="zh-CN"/>
        </w:rPr>
      </w:pPr>
      <w:r w:rsidRPr="00E544F1">
        <w:rPr>
          <w:rFonts w:ascii="Times New Roman" w:hAnsi="Times New Roman" w:cs="Times New Roman"/>
          <w:b/>
          <w:kern w:val="0"/>
          <w:szCs w:val="24"/>
        </w:rPr>
        <w:t>The 6</w:t>
      </w:r>
      <w:r w:rsidRPr="00E544F1">
        <w:rPr>
          <w:rFonts w:ascii="Times New Roman" w:hAnsi="Times New Roman" w:cs="Times New Roman"/>
          <w:b/>
          <w:kern w:val="0"/>
          <w:szCs w:val="24"/>
          <w:vertAlign w:val="superscript"/>
        </w:rPr>
        <w:t>th</w:t>
      </w:r>
      <w:r w:rsidRPr="00E544F1">
        <w:rPr>
          <w:rFonts w:ascii="Times New Roman" w:hAnsi="Times New Roman" w:cs="Times New Roman"/>
          <w:b/>
          <w:kern w:val="0"/>
          <w:szCs w:val="24"/>
        </w:rPr>
        <w:t xml:space="preserve"> criteri</w:t>
      </w:r>
      <w:r w:rsidR="00C46C45" w:rsidRPr="00E544F1">
        <w:rPr>
          <w:rFonts w:ascii="Times New Roman" w:hAnsi="Times New Roman" w:cs="Times New Roman"/>
          <w:b/>
          <w:kern w:val="0"/>
          <w:szCs w:val="24"/>
        </w:rPr>
        <w:t>on</w:t>
      </w:r>
      <w:r w:rsidRPr="00CB7F7E">
        <w:rPr>
          <w:rFonts w:ascii="Times New Roman" w:hAnsi="Times New Roman" w:cs="Times New Roman"/>
          <w:kern w:val="0"/>
          <w:szCs w:val="24"/>
        </w:rPr>
        <w:t xml:space="preserve"> mention</w:t>
      </w:r>
      <w:r w:rsidR="00C46C45">
        <w:rPr>
          <w:rFonts w:ascii="Times New Roman" w:hAnsi="Times New Roman" w:cs="Times New Roman"/>
          <w:kern w:val="0"/>
          <w:szCs w:val="24"/>
        </w:rPr>
        <w:t>s</w:t>
      </w:r>
      <w:r w:rsidRPr="00CB7F7E">
        <w:rPr>
          <w:rFonts w:ascii="Times New Roman" w:hAnsi="Times New Roman" w:cs="Times New Roman"/>
          <w:kern w:val="0"/>
          <w:szCs w:val="24"/>
        </w:rPr>
        <w:t xml:space="preserve"> that in order to deliver customers the best services and high quality educational programmes, universities concern on organization design, management, and improvement their work systems and work processes. It is also import</w:t>
      </w:r>
      <w:r w:rsidR="00E544F1">
        <w:rPr>
          <w:rFonts w:ascii="Times New Roman" w:hAnsi="Times New Roman" w:cs="Times New Roman"/>
          <w:kern w:val="0"/>
          <w:szCs w:val="24"/>
        </w:rPr>
        <w:t xml:space="preserve">ant to examine universities </w:t>
      </w:r>
      <w:r w:rsidRPr="00CB7F7E">
        <w:rPr>
          <w:rFonts w:ascii="Times New Roman" w:hAnsi="Times New Roman" w:cs="Times New Roman"/>
          <w:kern w:val="0"/>
          <w:szCs w:val="24"/>
        </w:rPr>
        <w:t xml:space="preserve">readiness for emergencies in the rapid changing climate. Vietnamese higher education institutions have </w:t>
      </w:r>
      <w:r w:rsidRPr="00CB7F7E">
        <w:rPr>
          <w:rFonts w:ascii="Times New Roman" w:eastAsia="Times New Roman" w:hAnsi="Times New Roman" w:cs="Times New Roman"/>
          <w:kern w:val="0"/>
          <w:szCs w:val="24"/>
          <w:lang w:eastAsia="zh-CN"/>
        </w:rPr>
        <w:t xml:space="preserve">not paid much attention to the ability to cope with changing environment that has been shown in management and inflexible educational programs. This stems from the Vietnamese higher education mechanism of management and management capacity. </w:t>
      </w:r>
      <w:r w:rsidRPr="00CB7F7E">
        <w:rPr>
          <w:rFonts w:ascii="Times New Roman" w:hAnsi="Times New Roman" w:cs="Times New Roman"/>
          <w:kern w:val="0"/>
          <w:szCs w:val="24"/>
        </w:rPr>
        <w:t>How educational programmes and services are designed to meet customer needs and to identify critical customer needs and competitor characteristics are suggestions for Vietnamese higher education</w:t>
      </w:r>
      <w:r w:rsidRPr="00CB7F7E">
        <w:rPr>
          <w:rFonts w:ascii="Times New Roman" w:eastAsia="Times New Roman" w:hAnsi="Times New Roman" w:cs="Times New Roman"/>
          <w:kern w:val="0"/>
          <w:szCs w:val="24"/>
          <w:lang w:eastAsia="zh-CN"/>
        </w:rPr>
        <w:t>. In addition, universities promote the organization's advantages to increase their competitiveness in the training activities based on a determining student needs, stakeholders for work systems. Selecting high effective management method, avoiding loss of money and time caused by errors and rework must be examined.</w:t>
      </w:r>
    </w:p>
    <w:p w:rsidR="00440382" w:rsidRDefault="00440382" w:rsidP="00440382">
      <w:pPr>
        <w:autoSpaceDE w:val="0"/>
        <w:autoSpaceDN w:val="0"/>
        <w:adjustRightInd w:val="0"/>
        <w:spacing w:before="120"/>
        <w:ind w:firstLine="720"/>
        <w:jc w:val="both"/>
        <w:rPr>
          <w:rFonts w:ascii="Times New Roman" w:hAnsi="Times New Roman" w:cs="Times New Roman"/>
          <w:kern w:val="0"/>
          <w:szCs w:val="24"/>
        </w:rPr>
      </w:pPr>
      <w:r>
        <w:rPr>
          <w:rFonts w:ascii="Times New Roman" w:hAnsi="Times New Roman" w:cs="Times New Roman"/>
          <w:b/>
          <w:kern w:val="0"/>
          <w:szCs w:val="24"/>
        </w:rPr>
        <w:t>Results</w:t>
      </w:r>
      <w:r w:rsidRPr="00440382">
        <w:rPr>
          <w:rFonts w:ascii="Times New Roman" w:hAnsi="Times New Roman" w:cs="Times New Roman"/>
          <w:kern w:val="0"/>
          <w:szCs w:val="24"/>
        </w:rPr>
        <w:t>, t</w:t>
      </w:r>
      <w:r w:rsidR="00C46C45" w:rsidRPr="00440382">
        <w:rPr>
          <w:rFonts w:ascii="Times New Roman" w:hAnsi="Times New Roman" w:cs="Times New Roman"/>
          <w:kern w:val="0"/>
          <w:szCs w:val="24"/>
        </w:rPr>
        <w:t>he last criterion</w:t>
      </w:r>
      <w:r w:rsidRPr="00440382">
        <w:rPr>
          <w:rFonts w:ascii="Times New Roman" w:hAnsi="Times New Roman" w:cs="Times New Roman"/>
          <w:kern w:val="0"/>
          <w:szCs w:val="24"/>
        </w:rPr>
        <w:t>, focus all key areas of the educational organizations</w:t>
      </w:r>
      <w:r>
        <w:rPr>
          <w:rFonts w:ascii="Times New Roman" w:hAnsi="Times New Roman" w:cs="Times New Roman"/>
          <w:kern w:val="0"/>
          <w:szCs w:val="24"/>
        </w:rPr>
        <w:t>. However, some critical related subjects are considerate. They are following.</w:t>
      </w:r>
    </w:p>
    <w:p w:rsidR="00440382" w:rsidRDefault="009228D8" w:rsidP="00440382">
      <w:pPr>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 xml:space="preserve">Customer focused outcomes describes student and stakeholder focused performance results in terms of satisfaction, dissatisfaction, and engagement (including relationship building). </w:t>
      </w:r>
    </w:p>
    <w:p w:rsidR="00C46C45" w:rsidRDefault="009228D8" w:rsidP="00440382">
      <w:pPr>
        <w:autoSpaceDE w:val="0"/>
        <w:autoSpaceDN w:val="0"/>
        <w:adjustRightInd w:val="0"/>
        <w:spacing w:before="120"/>
        <w:ind w:firstLine="720"/>
        <w:jc w:val="both"/>
        <w:rPr>
          <w:rFonts w:ascii="Times New Roman" w:hAnsi="Times New Roman" w:cs="Times New Roman"/>
          <w:kern w:val="0"/>
          <w:szCs w:val="24"/>
        </w:rPr>
      </w:pPr>
      <w:r w:rsidRPr="00CB7F7E">
        <w:rPr>
          <w:rFonts w:ascii="Times New Roman" w:hAnsi="Times New Roman" w:cs="Times New Roman"/>
          <w:kern w:val="0"/>
          <w:szCs w:val="24"/>
        </w:rPr>
        <w:t xml:space="preserve">Workforce focused outcomes concern workforce focused performance results in terms of workforce capability and capacity, workforce climate, workforce engagement, workforce development. </w:t>
      </w:r>
    </w:p>
    <w:p w:rsidR="008C6666" w:rsidRDefault="009228D8" w:rsidP="00E920A7">
      <w:pPr>
        <w:widowControl/>
        <w:autoSpaceDE w:val="0"/>
        <w:autoSpaceDN w:val="0"/>
        <w:adjustRightInd w:val="0"/>
        <w:spacing w:before="120"/>
        <w:ind w:firstLine="720"/>
        <w:jc w:val="both"/>
        <w:rPr>
          <w:rFonts w:ascii="Times New Roman" w:hAnsi="Times New Roman" w:cs="Times New Roman"/>
          <w:b/>
          <w:kern w:val="0"/>
          <w:szCs w:val="24"/>
        </w:rPr>
      </w:pPr>
      <w:r w:rsidRPr="00CB7F7E">
        <w:rPr>
          <w:rFonts w:ascii="Times New Roman" w:hAnsi="Times New Roman" w:cs="Times New Roman"/>
          <w:kern w:val="0"/>
          <w:szCs w:val="24"/>
        </w:rPr>
        <w:t>Leadership outcomes examine senior leadership results. Leadership is measured in aspect senior leader’s communication and engagement with the workforce to deploy vision and values, encourage two-way communication, and create a focus on action. Fulfillment of societal responsibilities is also taken into account. Pointing out current levels and trends in key measures of budgetary and financial performance as well as current levels and trends in key measures of market performance are the last component of results</w:t>
      </w:r>
      <w:r w:rsidR="00A16047">
        <w:rPr>
          <w:rFonts w:ascii="Times New Roman" w:hAnsi="Times New Roman" w:cs="Times New Roman"/>
          <w:b/>
          <w:kern w:val="0"/>
          <w:szCs w:val="24"/>
        </w:rPr>
        <w:t>.</w:t>
      </w:r>
    </w:p>
    <w:p w:rsidR="002510B5" w:rsidRDefault="002510B5" w:rsidP="00E920A7">
      <w:pPr>
        <w:widowControl/>
        <w:autoSpaceDE w:val="0"/>
        <w:autoSpaceDN w:val="0"/>
        <w:adjustRightInd w:val="0"/>
        <w:spacing w:before="120"/>
        <w:ind w:firstLine="720"/>
        <w:jc w:val="both"/>
        <w:rPr>
          <w:rFonts w:ascii="Times New Roman" w:hAnsi="Times New Roman" w:cs="Times New Roman"/>
          <w:b/>
          <w:kern w:val="0"/>
          <w:szCs w:val="24"/>
        </w:rPr>
      </w:pPr>
    </w:p>
    <w:p w:rsidR="008E138C" w:rsidRPr="008E138C" w:rsidRDefault="008E138C" w:rsidP="007F5FF6">
      <w:pPr>
        <w:spacing w:before="120"/>
        <w:ind w:left="360"/>
        <w:rPr>
          <w:rFonts w:ascii="Times New Roman" w:hAnsi="Times New Roman" w:cs="Times New Roman"/>
          <w:b/>
          <w:color w:val="000000" w:themeColor="text1"/>
          <w:kern w:val="0"/>
          <w:szCs w:val="24"/>
        </w:rPr>
      </w:pPr>
      <w:r w:rsidRPr="008E138C">
        <w:rPr>
          <w:rFonts w:ascii="Times New Roman" w:hAnsi="Times New Roman" w:cs="Times New Roman"/>
          <w:b/>
          <w:color w:val="000000" w:themeColor="text1"/>
          <w:kern w:val="0"/>
          <w:szCs w:val="24"/>
        </w:rPr>
        <w:t xml:space="preserve">References </w:t>
      </w:r>
    </w:p>
    <w:p w:rsidR="008E138C" w:rsidRPr="00AF6963" w:rsidRDefault="008E138C" w:rsidP="008E138C">
      <w:pPr>
        <w:spacing w:before="120"/>
        <w:ind w:left="360" w:hanging="360"/>
        <w:jc w:val="both"/>
        <w:rPr>
          <w:rFonts w:ascii="Times New Roman" w:hAnsi="Times New Roman"/>
          <w:bCs/>
          <w:color w:val="000000" w:themeColor="text1"/>
          <w:kern w:val="0"/>
          <w:szCs w:val="24"/>
          <w:lang w:eastAsia="zh-CN"/>
        </w:rPr>
      </w:pPr>
      <w:r w:rsidRPr="00AF6963">
        <w:rPr>
          <w:rFonts w:ascii="Times New Roman" w:hAnsi="Times New Roman"/>
          <w:color w:val="000000" w:themeColor="text1"/>
          <w:kern w:val="0"/>
          <w:szCs w:val="24"/>
        </w:rPr>
        <w:t xml:space="preserve">Baldrige National Quality Program. (2011). </w:t>
      </w:r>
      <w:r w:rsidRPr="00AF6963">
        <w:rPr>
          <w:rFonts w:ascii="Times New Roman" w:hAnsi="Times New Roman" w:cs="Times New Roman"/>
          <w:bCs/>
          <w:i/>
          <w:color w:val="000000" w:themeColor="text1"/>
          <w:kern w:val="0"/>
          <w:szCs w:val="24"/>
          <w:lang w:eastAsia="zh-CN"/>
        </w:rPr>
        <w:t>2011–2012 Education Criteria for Performance Excellence</w:t>
      </w:r>
      <w:r w:rsidRPr="00AF6963">
        <w:rPr>
          <w:rFonts w:ascii="Times New Roman" w:hAnsi="Times New Roman"/>
          <w:bCs/>
          <w:i/>
          <w:color w:val="000000" w:themeColor="text1"/>
          <w:kern w:val="0"/>
          <w:szCs w:val="24"/>
          <w:lang w:eastAsia="zh-CN"/>
        </w:rPr>
        <w:t xml:space="preserve">. </w:t>
      </w:r>
      <w:r w:rsidRPr="00AF6963">
        <w:rPr>
          <w:rFonts w:ascii="Times New Roman" w:hAnsi="Times New Roman" w:cs="Times New Roman"/>
          <w:bCs/>
          <w:color w:val="000000" w:themeColor="text1"/>
          <w:kern w:val="0"/>
          <w:szCs w:val="24"/>
          <w:lang w:eastAsia="zh-CN"/>
        </w:rPr>
        <w:t>National Institute of Standard and Technology</w:t>
      </w:r>
      <w:r w:rsidR="00FB310E">
        <w:rPr>
          <w:rFonts w:ascii="Times New Roman" w:hAnsi="Times New Roman" w:cs="Times New Roman"/>
          <w:bCs/>
          <w:color w:val="000000" w:themeColor="text1"/>
          <w:kern w:val="0"/>
          <w:szCs w:val="24"/>
          <w:lang w:eastAsia="zh-CN"/>
        </w:rPr>
        <w:t>.</w:t>
      </w:r>
    </w:p>
    <w:p w:rsidR="00FB310E" w:rsidRPr="00AF6963" w:rsidRDefault="00FB310E" w:rsidP="00FB310E">
      <w:pPr>
        <w:autoSpaceDE w:val="0"/>
        <w:autoSpaceDN w:val="0"/>
        <w:adjustRightInd w:val="0"/>
        <w:spacing w:before="120"/>
        <w:ind w:left="360" w:hanging="360"/>
        <w:jc w:val="both"/>
        <w:rPr>
          <w:rFonts w:ascii="Times New Roman" w:hAnsi="Times New Roman" w:cs="Times New Roman"/>
          <w:color w:val="000000" w:themeColor="text1"/>
          <w:kern w:val="0"/>
          <w:szCs w:val="24"/>
        </w:rPr>
      </w:pPr>
      <w:r w:rsidRPr="00AF6963">
        <w:rPr>
          <w:rFonts w:ascii="Times New Roman" w:hAnsi="Times New Roman"/>
          <w:color w:val="000000" w:themeColor="text1"/>
          <w:kern w:val="0"/>
          <w:szCs w:val="24"/>
        </w:rPr>
        <w:t xml:space="preserve">Banister, Savilla. </w:t>
      </w:r>
      <w:r w:rsidRPr="00AF6963">
        <w:rPr>
          <w:rFonts w:ascii="Times New Roman" w:hAnsi="Times New Roman"/>
          <w:i/>
          <w:color w:val="000000" w:themeColor="text1"/>
          <w:kern w:val="0"/>
          <w:szCs w:val="24"/>
        </w:rPr>
        <w:t>A question of quality: The Malcolm Baldrige Criteria as applied to Education</w:t>
      </w:r>
      <w:r w:rsidRPr="00AF6963">
        <w:rPr>
          <w:rFonts w:ascii="Times New Roman" w:hAnsi="Times New Roman"/>
          <w:color w:val="000000" w:themeColor="text1"/>
          <w:kern w:val="0"/>
          <w:szCs w:val="24"/>
        </w:rPr>
        <w:t>. Paper presented at the Annual meeting of the American Educational Research Association (Seattle, WA, April 10-14, 2001)</w:t>
      </w:r>
      <w:r>
        <w:rPr>
          <w:rFonts w:ascii="Times New Roman" w:hAnsi="Times New Roman"/>
          <w:color w:val="000000" w:themeColor="text1"/>
          <w:kern w:val="0"/>
          <w:szCs w:val="24"/>
        </w:rPr>
        <w:t>.</w:t>
      </w:r>
    </w:p>
    <w:p w:rsidR="00FB310E" w:rsidRPr="00AF6963" w:rsidRDefault="00FB310E" w:rsidP="008E138C">
      <w:pPr>
        <w:spacing w:before="120"/>
        <w:ind w:left="360" w:hanging="360"/>
        <w:jc w:val="both"/>
        <w:rPr>
          <w:rFonts w:ascii="Times New Roman" w:hAnsi="Times New Roman" w:cs="Times New Roman"/>
          <w:color w:val="000000" w:themeColor="text1"/>
          <w:kern w:val="0"/>
          <w:szCs w:val="24"/>
        </w:rPr>
      </w:pPr>
    </w:p>
    <w:p w:rsidR="008E138C" w:rsidRPr="00AF6963" w:rsidRDefault="008E138C" w:rsidP="008E138C">
      <w:pPr>
        <w:spacing w:before="120"/>
        <w:ind w:left="360" w:hanging="360"/>
        <w:jc w:val="both"/>
        <w:rPr>
          <w:rFonts w:ascii="Times New Roman" w:hAnsi="Times New Roman"/>
          <w:color w:val="000000" w:themeColor="text1"/>
          <w:kern w:val="0"/>
          <w:szCs w:val="24"/>
        </w:rPr>
      </w:pPr>
      <w:r w:rsidRPr="00AF6963">
        <w:rPr>
          <w:rFonts w:ascii="Times New Roman" w:hAnsi="Times New Roman" w:cs="Times New Roman"/>
          <w:color w:val="000000" w:themeColor="text1"/>
          <w:kern w:val="0"/>
          <w:szCs w:val="24"/>
        </w:rPr>
        <w:lastRenderedPageBreak/>
        <w:t>Barth, John; Burk, Zona Sharp; Serfass, Richard; Harms, Barbara Ann; Houlihan, G. Thomas; Anderson, Gerald; Farley, Raymond P.; Rigsby, Ken; O’ Rourke, John. (</w:t>
      </w:r>
      <w:r w:rsidRPr="00AF6963">
        <w:rPr>
          <w:rFonts w:ascii="Times New Roman" w:hAnsi="Times New Roman"/>
          <w:color w:val="000000" w:themeColor="text1"/>
          <w:kern w:val="0"/>
          <w:szCs w:val="24"/>
        </w:rPr>
        <w:t>2000</w:t>
      </w:r>
      <w:r w:rsidRPr="00AF6963">
        <w:rPr>
          <w:rFonts w:ascii="Times New Roman" w:hAnsi="Times New Roman" w:cs="Times New Roman"/>
          <w:color w:val="000000" w:themeColor="text1"/>
          <w:kern w:val="0"/>
          <w:szCs w:val="24"/>
        </w:rPr>
        <w:t xml:space="preserve">). </w:t>
      </w:r>
      <w:r w:rsidRPr="00AF6963">
        <w:rPr>
          <w:rFonts w:ascii="Times New Roman" w:hAnsi="Times New Roman" w:cs="Times New Roman"/>
          <w:i/>
          <w:color w:val="000000" w:themeColor="text1"/>
          <w:kern w:val="0"/>
          <w:szCs w:val="24"/>
        </w:rPr>
        <w:t>Strategies for meeting high standards: Quality management and the Baldrige Criteria in education. Lessons from the States.</w:t>
      </w:r>
      <w:r w:rsidRPr="00AF6963">
        <w:rPr>
          <w:rFonts w:ascii="Times New Roman" w:hAnsi="Times New Roman"/>
          <w:color w:val="000000" w:themeColor="text1"/>
          <w:kern w:val="0"/>
          <w:szCs w:val="24"/>
        </w:rPr>
        <w:t xml:space="preserve"> National Education Goals Panel, Waschington, DC.</w:t>
      </w:r>
    </w:p>
    <w:p w:rsidR="008E138C" w:rsidRPr="00AF6963" w:rsidRDefault="008E138C" w:rsidP="008E138C">
      <w:pPr>
        <w:spacing w:before="120"/>
        <w:ind w:left="360" w:hanging="360"/>
        <w:jc w:val="both"/>
        <w:rPr>
          <w:rFonts w:ascii="Times New Roman" w:eastAsia="PMingLiU" w:hAnsi="Times New Roman" w:cs="Times New Roman"/>
          <w:color w:val="000000" w:themeColor="text1"/>
          <w:kern w:val="0"/>
          <w:szCs w:val="24"/>
        </w:rPr>
      </w:pPr>
      <w:r w:rsidRPr="00AF6963">
        <w:rPr>
          <w:rFonts w:ascii="Times New Roman" w:hAnsi="Times New Roman" w:cs="Times New Roman"/>
          <w:color w:val="000000" w:themeColor="text1"/>
          <w:kern w:val="0"/>
          <w:szCs w:val="24"/>
          <w:lang w:eastAsia="zh-CN"/>
        </w:rPr>
        <w:t xml:space="preserve">Bradley A. Winn and Kim S. Cameron. </w:t>
      </w:r>
      <w:r w:rsidRPr="00AF6963">
        <w:rPr>
          <w:rFonts w:ascii="Times New Roman" w:hAnsi="Times New Roman" w:cs="Times New Roman"/>
          <w:i/>
          <w:color w:val="000000" w:themeColor="text1"/>
          <w:kern w:val="0"/>
          <w:szCs w:val="24"/>
          <w:lang w:eastAsia="zh-CN"/>
        </w:rPr>
        <w:t>Organizational quality: An Examination of the Malcolm Baldrige National Quality Framework.</w:t>
      </w:r>
      <w:r w:rsidRPr="00AF6963">
        <w:rPr>
          <w:rFonts w:ascii="Times New Roman" w:hAnsi="Times New Roman" w:cs="Times New Roman"/>
          <w:color w:val="000000" w:themeColor="text1"/>
          <w:kern w:val="0"/>
          <w:szCs w:val="24"/>
          <w:lang w:eastAsia="zh-CN"/>
        </w:rPr>
        <w:t xml:space="preserve"> </w:t>
      </w:r>
      <w:r w:rsidRPr="00AF6963">
        <w:rPr>
          <w:rFonts w:ascii="Times New Roman" w:hAnsi="Times New Roman" w:cs="Times New Roman"/>
          <w:iCs/>
          <w:color w:val="000000" w:themeColor="text1"/>
          <w:kern w:val="0"/>
          <w:szCs w:val="24"/>
          <w:lang w:eastAsia="zh-CN"/>
        </w:rPr>
        <w:t>Research in Higher Education, Vol. 39, No. 5, 1998</w:t>
      </w:r>
      <w:r w:rsidR="00FB310E">
        <w:rPr>
          <w:rFonts w:ascii="Times New Roman" w:hAnsi="Times New Roman" w:cs="Times New Roman"/>
          <w:iCs/>
          <w:color w:val="000000" w:themeColor="text1"/>
          <w:kern w:val="0"/>
          <w:szCs w:val="24"/>
          <w:lang w:eastAsia="zh-CN"/>
        </w:rPr>
        <w:t>.</w:t>
      </w:r>
    </w:p>
    <w:p w:rsidR="008E138C" w:rsidRDefault="008E138C" w:rsidP="008E138C">
      <w:pPr>
        <w:spacing w:before="120"/>
        <w:ind w:left="360" w:hanging="360"/>
        <w:jc w:val="both"/>
        <w:rPr>
          <w:rFonts w:ascii="Times New Roman" w:hAnsi="Times New Roman" w:cs="Times New Roman"/>
          <w:color w:val="000000" w:themeColor="text1"/>
          <w:kern w:val="0"/>
          <w:szCs w:val="24"/>
        </w:rPr>
      </w:pPr>
      <w:r w:rsidRPr="00AF6963">
        <w:rPr>
          <w:rFonts w:ascii="Times New Roman" w:hAnsi="Times New Roman" w:cs="Times New Roman"/>
          <w:color w:val="000000" w:themeColor="text1"/>
          <w:kern w:val="0"/>
          <w:szCs w:val="24"/>
        </w:rPr>
        <w:t xml:space="preserve">Charles W. Sorencen; Julie A. Furst-Bowe; Diane M. Moen. (2005). </w:t>
      </w:r>
      <w:r w:rsidRPr="00AF6963">
        <w:rPr>
          <w:rFonts w:ascii="Times New Roman" w:hAnsi="Times New Roman" w:cs="Times New Roman"/>
          <w:i/>
          <w:color w:val="000000" w:themeColor="text1"/>
          <w:kern w:val="0"/>
          <w:szCs w:val="24"/>
        </w:rPr>
        <w:t>Quality and performance excellence in higher education: Baldrige on campus.</w:t>
      </w:r>
      <w:r w:rsidRPr="00AF6963">
        <w:rPr>
          <w:rFonts w:ascii="Times New Roman" w:hAnsi="Times New Roman" w:cs="Times New Roman"/>
          <w:color w:val="000000" w:themeColor="text1"/>
          <w:kern w:val="0"/>
          <w:szCs w:val="24"/>
        </w:rPr>
        <w:t xml:space="preserve"> Anker Publishing company, INC., Bolton, Massachusetts.</w:t>
      </w:r>
    </w:p>
    <w:p w:rsidR="00FB310E" w:rsidRPr="00AF6963" w:rsidRDefault="00FB310E" w:rsidP="00FB310E">
      <w:pPr>
        <w:widowControl/>
        <w:autoSpaceDE w:val="0"/>
        <w:autoSpaceDN w:val="0"/>
        <w:adjustRightInd w:val="0"/>
        <w:spacing w:before="120"/>
        <w:ind w:left="360" w:hanging="360"/>
        <w:jc w:val="both"/>
        <w:rPr>
          <w:rFonts w:ascii="Times New Roman" w:eastAsia="PMingLiU" w:hAnsi="Times New Roman" w:cs="Times New Roman"/>
          <w:color w:val="000000" w:themeColor="text1"/>
          <w:kern w:val="0"/>
          <w:szCs w:val="24"/>
        </w:rPr>
      </w:pPr>
      <w:r w:rsidRPr="00AF6963">
        <w:rPr>
          <w:rFonts w:ascii="Times New Roman" w:eastAsia="PMingLiU" w:hAnsi="Times New Roman"/>
          <w:color w:val="000000" w:themeColor="text1"/>
          <w:kern w:val="0"/>
          <w:szCs w:val="24"/>
        </w:rPr>
        <w:t xml:space="preserve">Cooke, Brian. </w:t>
      </w:r>
      <w:r w:rsidRPr="00AF6963">
        <w:rPr>
          <w:rFonts w:ascii="Times New Roman" w:eastAsia="PMingLiU" w:hAnsi="Times New Roman"/>
          <w:i/>
          <w:color w:val="000000" w:themeColor="text1"/>
          <w:kern w:val="0"/>
          <w:szCs w:val="24"/>
        </w:rPr>
        <w:t>Institutional A</w:t>
      </w:r>
      <w:r w:rsidRPr="00AF6963">
        <w:rPr>
          <w:rFonts w:ascii="Times New Roman" w:eastAsia="PMingLiU" w:hAnsi="Times New Roman" w:cs="Times New Roman"/>
          <w:i/>
          <w:color w:val="000000" w:themeColor="text1"/>
          <w:kern w:val="0"/>
          <w:szCs w:val="24"/>
        </w:rPr>
        <w:t>dvancement: Using the Malcolm Baldrige National Quality Award Criteria for self-study and accreditation</w:t>
      </w:r>
      <w:r w:rsidRPr="00AF6963">
        <w:rPr>
          <w:rFonts w:ascii="Times New Roman" w:eastAsia="PMingLiU" w:hAnsi="Times New Roman"/>
          <w:i/>
          <w:color w:val="000000" w:themeColor="text1"/>
          <w:kern w:val="0"/>
          <w:szCs w:val="24"/>
        </w:rPr>
        <w:t xml:space="preserve">. </w:t>
      </w:r>
      <w:r w:rsidRPr="00AF6963">
        <w:rPr>
          <w:rFonts w:ascii="Times New Roman" w:eastAsia="PMingLiU" w:hAnsi="Times New Roman"/>
          <w:color w:val="000000" w:themeColor="text1"/>
          <w:kern w:val="0"/>
          <w:szCs w:val="24"/>
        </w:rPr>
        <w:t>Paper presented at the National Institute for staff and Organizational Development conference on teaching and leadership Excellence (Austin, TX, May 26-29, 1996)</w:t>
      </w:r>
      <w:r>
        <w:rPr>
          <w:rFonts w:ascii="Times New Roman" w:eastAsia="PMingLiU" w:hAnsi="Times New Roman"/>
          <w:color w:val="000000" w:themeColor="text1"/>
          <w:kern w:val="0"/>
          <w:szCs w:val="24"/>
        </w:rPr>
        <w:t>.</w:t>
      </w:r>
    </w:p>
    <w:p w:rsidR="008E138C" w:rsidRDefault="008E138C" w:rsidP="008E138C">
      <w:pPr>
        <w:widowControl/>
        <w:autoSpaceDE w:val="0"/>
        <w:autoSpaceDN w:val="0"/>
        <w:adjustRightInd w:val="0"/>
        <w:spacing w:before="120"/>
        <w:ind w:left="360" w:hanging="360"/>
        <w:jc w:val="both"/>
        <w:rPr>
          <w:rFonts w:ascii="Times New Roman" w:hAnsi="Times New Roman" w:cs="Times New Roman"/>
          <w:iCs/>
          <w:color w:val="000000" w:themeColor="text1"/>
          <w:kern w:val="0"/>
          <w:szCs w:val="24"/>
          <w:lang w:eastAsia="zh-CN"/>
        </w:rPr>
      </w:pPr>
      <w:r w:rsidRPr="00AF6963">
        <w:rPr>
          <w:rFonts w:ascii="Times New Roman" w:hAnsi="Times New Roman" w:cs="Times New Roman"/>
          <w:bCs/>
          <w:color w:val="000000" w:themeColor="text1"/>
          <w:kern w:val="0"/>
          <w:szCs w:val="24"/>
          <w:lang w:eastAsia="zh-CN"/>
        </w:rPr>
        <w:t>Demetrius Kara</w:t>
      </w:r>
      <w:r w:rsidRPr="00AF6963">
        <w:rPr>
          <w:rFonts w:ascii="Times New Roman" w:hAnsi="Times New Roman"/>
          <w:bCs/>
          <w:color w:val="000000" w:themeColor="text1"/>
          <w:kern w:val="0"/>
          <w:szCs w:val="24"/>
          <w:lang w:eastAsia="zh-CN"/>
        </w:rPr>
        <w:t>thanos &amp; Patricia Karathanos</w:t>
      </w:r>
      <w:r w:rsidRPr="00AF6963">
        <w:rPr>
          <w:rFonts w:ascii="Times New Roman" w:hAnsi="Times New Roman" w:cs="Times New Roman"/>
          <w:bCs/>
          <w:color w:val="000000" w:themeColor="text1"/>
          <w:kern w:val="0"/>
          <w:szCs w:val="24"/>
          <w:lang w:eastAsia="zh-CN"/>
        </w:rPr>
        <w:t>.</w:t>
      </w:r>
      <w:r w:rsidR="00FB310E">
        <w:rPr>
          <w:rFonts w:ascii="Times New Roman" w:hAnsi="Times New Roman"/>
          <w:bCs/>
          <w:color w:val="000000" w:themeColor="text1"/>
          <w:kern w:val="0"/>
          <w:szCs w:val="24"/>
          <w:lang w:eastAsia="zh-CN"/>
        </w:rPr>
        <w:t xml:space="preserve"> </w:t>
      </w:r>
      <w:r w:rsidRPr="00AF6963">
        <w:rPr>
          <w:rFonts w:ascii="Times New Roman" w:hAnsi="Times New Roman" w:cs="Times New Roman"/>
          <w:bCs/>
          <w:i/>
          <w:color w:val="000000" w:themeColor="text1"/>
          <w:kern w:val="0"/>
          <w:szCs w:val="24"/>
          <w:lang w:eastAsia="zh-CN"/>
        </w:rPr>
        <w:t xml:space="preserve">Applying the Balanced Scorecard to Education. </w:t>
      </w:r>
      <w:r w:rsidRPr="00AF6963">
        <w:rPr>
          <w:rFonts w:ascii="Times New Roman" w:hAnsi="Times New Roman" w:cs="Times New Roman"/>
          <w:iCs/>
          <w:color w:val="000000" w:themeColor="text1"/>
          <w:kern w:val="0"/>
          <w:szCs w:val="24"/>
          <w:lang w:eastAsia="zh-CN"/>
        </w:rPr>
        <w:t>Journal of Education for Business</w:t>
      </w:r>
      <w:r w:rsidR="00FB310E">
        <w:rPr>
          <w:rFonts w:ascii="Times New Roman" w:hAnsi="Times New Roman" w:cs="Times New Roman"/>
          <w:iCs/>
          <w:color w:val="000000" w:themeColor="text1"/>
          <w:kern w:val="0"/>
          <w:szCs w:val="24"/>
          <w:lang w:eastAsia="zh-CN"/>
        </w:rPr>
        <w:t>,</w:t>
      </w:r>
      <w:r w:rsidRPr="00AF6963">
        <w:rPr>
          <w:rFonts w:ascii="Times New Roman" w:hAnsi="Times New Roman" w:cs="Times New Roman"/>
          <w:iCs/>
          <w:color w:val="000000" w:themeColor="text1"/>
          <w:kern w:val="0"/>
          <w:szCs w:val="24"/>
          <w:lang w:eastAsia="zh-CN"/>
        </w:rPr>
        <w:t xml:space="preserve"> March</w:t>
      </w:r>
      <w:r w:rsidRPr="00AF6963">
        <w:rPr>
          <w:rFonts w:ascii="Times New Roman" w:hAnsi="Times New Roman"/>
          <w:iCs/>
          <w:color w:val="000000" w:themeColor="text1"/>
          <w:kern w:val="0"/>
          <w:szCs w:val="24"/>
          <w:lang w:eastAsia="zh-CN"/>
        </w:rPr>
        <w:t xml:space="preserve"> </w:t>
      </w:r>
      <w:r w:rsidRPr="00AF6963">
        <w:rPr>
          <w:rFonts w:ascii="Times New Roman" w:hAnsi="Times New Roman" w:cs="Times New Roman"/>
          <w:iCs/>
          <w:color w:val="000000" w:themeColor="text1"/>
          <w:kern w:val="0"/>
          <w:szCs w:val="24"/>
          <w:lang w:eastAsia="zh-CN"/>
        </w:rPr>
        <w:t>April 2005 (pp.222-230)</w:t>
      </w:r>
      <w:r w:rsidR="00FB310E">
        <w:rPr>
          <w:rFonts w:ascii="Times New Roman" w:hAnsi="Times New Roman" w:cs="Times New Roman"/>
          <w:iCs/>
          <w:color w:val="000000" w:themeColor="text1"/>
          <w:kern w:val="0"/>
          <w:szCs w:val="24"/>
          <w:lang w:eastAsia="zh-CN"/>
        </w:rPr>
        <w:t>.</w:t>
      </w:r>
    </w:p>
    <w:p w:rsidR="00FB310E" w:rsidRPr="00AF6963" w:rsidRDefault="00FB310E" w:rsidP="00FB310E">
      <w:pPr>
        <w:widowControl/>
        <w:autoSpaceDE w:val="0"/>
        <w:autoSpaceDN w:val="0"/>
        <w:adjustRightInd w:val="0"/>
        <w:spacing w:before="120"/>
        <w:ind w:left="360" w:hanging="360"/>
        <w:jc w:val="both"/>
        <w:rPr>
          <w:rFonts w:ascii="Times New Roman" w:hAnsi="Times New Roman"/>
          <w:color w:val="000000" w:themeColor="text1"/>
          <w:kern w:val="0"/>
          <w:szCs w:val="24"/>
          <w:lang w:eastAsia="zh-CN"/>
        </w:rPr>
      </w:pPr>
      <w:r w:rsidRPr="00AF6963">
        <w:rPr>
          <w:rFonts w:ascii="Times New Roman" w:hAnsi="Times New Roman"/>
          <w:color w:val="000000" w:themeColor="text1"/>
          <w:kern w:val="0"/>
          <w:szCs w:val="24"/>
          <w:lang w:eastAsia="zh-CN"/>
        </w:rPr>
        <w:t xml:space="preserve">Faulkner, Jane B. (2002). </w:t>
      </w:r>
      <w:r w:rsidRPr="00AF6963">
        <w:rPr>
          <w:rFonts w:ascii="Times New Roman" w:hAnsi="Times New Roman"/>
          <w:i/>
          <w:color w:val="000000" w:themeColor="text1"/>
          <w:kern w:val="0"/>
          <w:szCs w:val="24"/>
          <w:lang w:eastAsia="zh-CN"/>
        </w:rPr>
        <w:t>Baldrige Educational Quality Criteria as Another Model for Accreditation in American Community Colleges.</w:t>
      </w:r>
      <w:r w:rsidRPr="00AF6963">
        <w:rPr>
          <w:rFonts w:ascii="Times New Roman" w:hAnsi="Times New Roman"/>
          <w:color w:val="000000" w:themeColor="text1"/>
          <w:kern w:val="0"/>
          <w:szCs w:val="24"/>
          <w:lang w:eastAsia="zh-CN"/>
        </w:rPr>
        <w:t xml:space="preserve"> Doctoral Dissertations.</w:t>
      </w:r>
    </w:p>
    <w:p w:rsidR="00FB310E" w:rsidRPr="00AF6963" w:rsidRDefault="00FB310E" w:rsidP="00FB310E">
      <w:pPr>
        <w:widowControl/>
        <w:autoSpaceDE w:val="0"/>
        <w:autoSpaceDN w:val="0"/>
        <w:adjustRightInd w:val="0"/>
        <w:spacing w:before="120"/>
        <w:ind w:left="360" w:hanging="360"/>
        <w:jc w:val="both"/>
        <w:rPr>
          <w:rFonts w:ascii="Times New Roman" w:hAnsi="Times New Roman"/>
          <w:color w:val="000000" w:themeColor="text1"/>
          <w:kern w:val="0"/>
          <w:szCs w:val="24"/>
          <w:lang w:eastAsia="zh-CN"/>
        </w:rPr>
      </w:pPr>
      <w:r w:rsidRPr="00AF6963">
        <w:rPr>
          <w:rFonts w:ascii="Times New Roman" w:hAnsi="Times New Roman" w:cs="Times New Roman"/>
          <w:color w:val="000000" w:themeColor="text1"/>
          <w:kern w:val="0"/>
          <w:szCs w:val="24"/>
          <w:lang w:eastAsia="zh-CN"/>
        </w:rPr>
        <w:t>Geoffrey S.Calhoun; John R. Griffith &amp; Marie E. Sinioris</w:t>
      </w:r>
      <w:r w:rsidRPr="00AF6963">
        <w:rPr>
          <w:rFonts w:ascii="Times New Roman" w:hAnsi="Times New Roman"/>
          <w:color w:val="000000" w:themeColor="text1"/>
          <w:kern w:val="0"/>
          <w:szCs w:val="24"/>
          <w:lang w:eastAsia="zh-CN"/>
        </w:rPr>
        <w:t xml:space="preserve">. </w:t>
      </w:r>
      <w:r w:rsidRPr="00AF6963">
        <w:rPr>
          <w:rFonts w:ascii="Times New Roman" w:hAnsi="Times New Roman" w:cs="Times New Roman"/>
          <w:i/>
          <w:color w:val="000000" w:themeColor="text1"/>
          <w:kern w:val="0"/>
          <w:szCs w:val="24"/>
          <w:lang w:eastAsia="zh-CN"/>
        </w:rPr>
        <w:t xml:space="preserve">The Foundation of Leadership in Baldrige Winning Organizations. </w:t>
      </w:r>
      <w:r w:rsidRPr="00AF6963">
        <w:rPr>
          <w:rFonts w:ascii="Times New Roman" w:hAnsi="Times New Roman"/>
          <w:color w:val="000000" w:themeColor="text1"/>
          <w:kern w:val="0"/>
          <w:szCs w:val="24"/>
          <w:lang w:eastAsia="zh-CN"/>
        </w:rPr>
        <w:t>Educational and Advertorial supplement to modern healthcare (pp. 9 – 20)</w:t>
      </w:r>
      <w:r w:rsidRPr="00AF6963">
        <w:rPr>
          <w:rFonts w:ascii="Times New Roman" w:hAnsi="Times New Roman" w:cs="Times New Roman"/>
          <w:color w:val="000000" w:themeColor="text1"/>
          <w:kern w:val="0"/>
          <w:szCs w:val="24"/>
          <w:lang w:eastAsia="zh-CN"/>
        </w:rPr>
        <w:t>. Bulletin of the National Center for Healthcare Leadership, December 2007</w:t>
      </w:r>
      <w:r w:rsidRPr="00AF6963">
        <w:rPr>
          <w:rFonts w:ascii="Times New Roman" w:hAnsi="Times New Roman"/>
          <w:color w:val="000000" w:themeColor="text1"/>
          <w:kern w:val="0"/>
          <w:szCs w:val="24"/>
          <w:lang w:eastAsia="zh-CN"/>
        </w:rPr>
        <w:t>.</w:t>
      </w:r>
    </w:p>
    <w:p w:rsidR="008E138C" w:rsidRPr="00AF6963" w:rsidRDefault="008E138C" w:rsidP="008E138C">
      <w:pPr>
        <w:autoSpaceDE w:val="0"/>
        <w:autoSpaceDN w:val="0"/>
        <w:adjustRightInd w:val="0"/>
        <w:spacing w:before="120"/>
        <w:ind w:left="360" w:hanging="360"/>
        <w:jc w:val="both"/>
        <w:rPr>
          <w:rFonts w:ascii="Times New Roman" w:eastAsia="Berkeley-Medium" w:hAnsi="Times New Roman" w:cs="Times New Roman"/>
          <w:color w:val="000000" w:themeColor="text1"/>
          <w:kern w:val="0"/>
          <w:szCs w:val="24"/>
        </w:rPr>
      </w:pPr>
      <w:r w:rsidRPr="00AF6963">
        <w:rPr>
          <w:rFonts w:ascii="Times New Roman" w:eastAsia="Berkeley-Medium" w:hAnsi="Times New Roman" w:cs="Times New Roman"/>
          <w:iCs/>
          <w:color w:val="000000" w:themeColor="text1"/>
          <w:kern w:val="0"/>
          <w:szCs w:val="24"/>
          <w:lang w:eastAsia="zh-CN"/>
        </w:rPr>
        <w:t xml:space="preserve">Julie A. Furst-Bowe, Roy A. Bauer. (2007). Application of the Baldrige Model for innovation in Higher Education. New directions for higher education, no. 137, Spring 2007. </w:t>
      </w:r>
    </w:p>
    <w:p w:rsidR="008E138C" w:rsidRPr="00AF6963" w:rsidRDefault="008E138C" w:rsidP="008E138C">
      <w:pPr>
        <w:autoSpaceDE w:val="0"/>
        <w:autoSpaceDN w:val="0"/>
        <w:adjustRightInd w:val="0"/>
        <w:spacing w:before="120"/>
        <w:ind w:left="360" w:hanging="360"/>
        <w:jc w:val="both"/>
        <w:rPr>
          <w:rFonts w:ascii="Times New Roman" w:eastAsia="Berkeley-Medium" w:hAnsi="Times New Roman" w:cs="Times New Roman"/>
          <w:color w:val="000000" w:themeColor="text1"/>
          <w:kern w:val="0"/>
          <w:szCs w:val="24"/>
        </w:rPr>
      </w:pPr>
      <w:r w:rsidRPr="00AF6963">
        <w:rPr>
          <w:rFonts w:ascii="Times New Roman" w:eastAsia="Berkeley-Medium" w:hAnsi="Times New Roman" w:cs="Times New Roman"/>
          <w:color w:val="000000" w:themeColor="text1"/>
          <w:kern w:val="0"/>
          <w:szCs w:val="24"/>
        </w:rPr>
        <w:t xml:space="preserve">Moore, Nelle. </w:t>
      </w:r>
      <w:r w:rsidRPr="00AF6963">
        <w:rPr>
          <w:rFonts w:ascii="Times New Roman" w:eastAsia="Berkeley-Medium" w:hAnsi="Times New Roman" w:cs="Times New Roman"/>
          <w:i/>
          <w:color w:val="000000" w:themeColor="text1"/>
          <w:kern w:val="0"/>
          <w:szCs w:val="24"/>
        </w:rPr>
        <w:t>Using the Malcolm Baldrige criteria to improve quality in higher education.</w:t>
      </w:r>
      <w:r w:rsidRPr="00AF6963">
        <w:rPr>
          <w:rFonts w:ascii="Times New Roman" w:eastAsia="Berkeley-Medium" w:hAnsi="Times New Roman" w:cs="Times New Roman"/>
          <w:color w:val="000000" w:themeColor="text1"/>
          <w:kern w:val="0"/>
          <w:szCs w:val="24"/>
        </w:rPr>
        <w:t xml:space="preserve"> Paper presented at the forum of the Association of Institutional Research</w:t>
      </w:r>
      <w:r w:rsidRPr="00AF6963">
        <w:rPr>
          <w:rFonts w:ascii="Times New Roman" w:eastAsia="Berkeley-Medium" w:hAnsi="Times New Roman"/>
          <w:color w:val="000000" w:themeColor="text1"/>
          <w:kern w:val="0"/>
          <w:szCs w:val="24"/>
        </w:rPr>
        <w:t xml:space="preserve"> (Albuquerque, NM, May 1996)</w:t>
      </w:r>
      <w:r w:rsidR="00FB310E">
        <w:rPr>
          <w:rFonts w:ascii="Times New Roman" w:eastAsia="Berkeley-Medium" w:hAnsi="Times New Roman"/>
          <w:color w:val="000000" w:themeColor="text1"/>
          <w:kern w:val="0"/>
          <w:szCs w:val="24"/>
        </w:rPr>
        <w:t>.</w:t>
      </w:r>
    </w:p>
    <w:p w:rsidR="008E138C" w:rsidRPr="00AF6963" w:rsidRDefault="008E138C" w:rsidP="008E138C">
      <w:pPr>
        <w:widowControl/>
        <w:autoSpaceDE w:val="0"/>
        <w:autoSpaceDN w:val="0"/>
        <w:adjustRightInd w:val="0"/>
        <w:spacing w:before="120"/>
        <w:ind w:left="360" w:hanging="360"/>
        <w:jc w:val="both"/>
        <w:rPr>
          <w:rFonts w:ascii="Times New Roman" w:hAnsi="Times New Roman"/>
          <w:color w:val="000000" w:themeColor="text1"/>
          <w:kern w:val="0"/>
          <w:szCs w:val="24"/>
          <w:lang w:eastAsia="zh-CN"/>
        </w:rPr>
      </w:pPr>
      <w:r w:rsidRPr="00AF6963">
        <w:rPr>
          <w:rFonts w:ascii="Times New Roman" w:hAnsi="Times New Roman" w:cs="Times New Roman"/>
          <w:color w:val="000000" w:themeColor="text1"/>
          <w:kern w:val="0"/>
          <w:szCs w:val="24"/>
        </w:rPr>
        <w:t xml:space="preserve">Masood Abdulla Badri and Hassan Selim. </w:t>
      </w:r>
      <w:r w:rsidRPr="00AF6963">
        <w:rPr>
          <w:rFonts w:ascii="Times New Roman" w:hAnsi="Times New Roman" w:cs="Times New Roman"/>
          <w:i/>
          <w:color w:val="000000" w:themeColor="text1"/>
          <w:kern w:val="0"/>
          <w:szCs w:val="24"/>
          <w:lang w:eastAsia="zh-CN"/>
        </w:rPr>
        <w:t xml:space="preserve">The Baldrige Education </w:t>
      </w:r>
      <w:r w:rsidRPr="00AF6963">
        <w:rPr>
          <w:rFonts w:ascii="Times New Roman" w:hAnsi="Times New Roman"/>
          <w:i/>
          <w:color w:val="000000" w:themeColor="text1"/>
          <w:kern w:val="0"/>
          <w:szCs w:val="24"/>
          <w:lang w:eastAsia="zh-CN"/>
        </w:rPr>
        <w:t>c</w:t>
      </w:r>
      <w:r w:rsidRPr="00AF6963">
        <w:rPr>
          <w:rFonts w:ascii="Times New Roman" w:hAnsi="Times New Roman" w:cs="Times New Roman"/>
          <w:i/>
          <w:color w:val="000000" w:themeColor="text1"/>
          <w:kern w:val="0"/>
          <w:szCs w:val="24"/>
          <w:lang w:eastAsia="zh-CN"/>
        </w:rPr>
        <w:t>riteria</w:t>
      </w:r>
      <w:r w:rsidRPr="00AF6963">
        <w:rPr>
          <w:rFonts w:ascii="Times New Roman" w:hAnsi="Times New Roman"/>
          <w:i/>
          <w:color w:val="000000" w:themeColor="text1"/>
          <w:kern w:val="0"/>
          <w:szCs w:val="24"/>
          <w:lang w:eastAsia="zh-CN"/>
        </w:rPr>
        <w:t xml:space="preserve"> </w:t>
      </w:r>
      <w:r w:rsidRPr="00AF6963">
        <w:rPr>
          <w:rFonts w:ascii="Times New Roman" w:hAnsi="Times New Roman" w:cs="Times New Roman"/>
          <w:i/>
          <w:color w:val="000000" w:themeColor="text1"/>
          <w:kern w:val="0"/>
          <w:szCs w:val="24"/>
          <w:lang w:eastAsia="zh-CN"/>
        </w:rPr>
        <w:t>for Performance Excellence Framework: Empirical test and validation</w:t>
      </w:r>
      <w:r w:rsidRPr="00AF6963">
        <w:rPr>
          <w:rFonts w:ascii="Times New Roman" w:hAnsi="Times New Roman" w:cs="Times New Roman"/>
          <w:i/>
          <w:color w:val="000000" w:themeColor="text1"/>
          <w:kern w:val="0"/>
          <w:szCs w:val="24"/>
        </w:rPr>
        <w:t xml:space="preserve"> Empirical test and validation</w:t>
      </w:r>
      <w:r w:rsidRPr="00AF6963">
        <w:rPr>
          <w:rFonts w:ascii="Times New Roman" w:hAnsi="Times New Roman" w:cs="Times New Roman"/>
          <w:color w:val="000000" w:themeColor="text1"/>
          <w:kern w:val="0"/>
          <w:szCs w:val="24"/>
        </w:rPr>
        <w:t xml:space="preserve">. </w:t>
      </w:r>
      <w:r w:rsidRPr="00AF6963">
        <w:rPr>
          <w:rFonts w:ascii="Times New Roman" w:hAnsi="Times New Roman" w:cs="Times New Roman"/>
          <w:color w:val="000000" w:themeColor="text1"/>
          <w:kern w:val="0"/>
          <w:szCs w:val="24"/>
          <w:lang w:eastAsia="zh-CN"/>
        </w:rPr>
        <w:t>International Journal of Quality &amp; Reliability Management, Vol. 23 No. 9, 2006 (pp. 1118-1157)</w:t>
      </w:r>
      <w:r w:rsidR="00FB310E">
        <w:rPr>
          <w:rFonts w:ascii="Times New Roman" w:hAnsi="Times New Roman" w:cs="Times New Roman"/>
          <w:color w:val="000000" w:themeColor="text1"/>
          <w:kern w:val="0"/>
          <w:szCs w:val="24"/>
          <w:lang w:eastAsia="zh-CN"/>
        </w:rPr>
        <w:t>.</w:t>
      </w:r>
    </w:p>
    <w:p w:rsidR="008E138C" w:rsidRPr="00AF6963" w:rsidRDefault="008E138C" w:rsidP="008E138C">
      <w:pPr>
        <w:widowControl/>
        <w:autoSpaceDE w:val="0"/>
        <w:autoSpaceDN w:val="0"/>
        <w:adjustRightInd w:val="0"/>
        <w:spacing w:before="120"/>
        <w:ind w:left="360" w:hanging="360"/>
        <w:jc w:val="both"/>
        <w:rPr>
          <w:rFonts w:ascii="Times New Roman" w:hAnsi="Times New Roman"/>
          <w:color w:val="000000" w:themeColor="text1"/>
          <w:kern w:val="0"/>
          <w:szCs w:val="24"/>
          <w:lang w:eastAsia="zh-CN"/>
        </w:rPr>
      </w:pPr>
      <w:r w:rsidRPr="00AF6963">
        <w:rPr>
          <w:rFonts w:ascii="Times New Roman" w:hAnsi="Times New Roman"/>
          <w:color w:val="000000" w:themeColor="text1"/>
          <w:kern w:val="0"/>
          <w:szCs w:val="24"/>
          <w:lang w:eastAsia="zh-CN"/>
        </w:rPr>
        <w:t xml:space="preserve">Neuroth, Joann; and others. (1992). Total Quality Management Handbook: </w:t>
      </w:r>
      <w:r w:rsidRPr="00AF6963">
        <w:rPr>
          <w:rFonts w:ascii="Times New Roman" w:hAnsi="Times New Roman"/>
          <w:i/>
          <w:color w:val="000000" w:themeColor="text1"/>
          <w:kern w:val="0"/>
          <w:szCs w:val="24"/>
          <w:lang w:eastAsia="zh-CN"/>
        </w:rPr>
        <w:t xml:space="preserve">Applying the Baldrige Criteria to Schools. </w:t>
      </w:r>
      <w:r w:rsidRPr="00AF6963">
        <w:rPr>
          <w:rFonts w:ascii="Times New Roman" w:hAnsi="Times New Roman"/>
          <w:color w:val="000000" w:themeColor="text1"/>
          <w:kern w:val="0"/>
          <w:szCs w:val="24"/>
          <w:lang w:eastAsia="zh-CN"/>
        </w:rPr>
        <w:t>American Associate of School Administrators, 1801 North Moore Street, Arlington, VA 22209.</w:t>
      </w:r>
    </w:p>
    <w:p w:rsidR="008E138C" w:rsidRPr="00AF6963" w:rsidRDefault="008E138C" w:rsidP="008E138C">
      <w:pPr>
        <w:widowControl/>
        <w:autoSpaceDE w:val="0"/>
        <w:autoSpaceDN w:val="0"/>
        <w:adjustRightInd w:val="0"/>
        <w:spacing w:before="120"/>
        <w:ind w:left="360" w:hanging="360"/>
        <w:jc w:val="both"/>
        <w:rPr>
          <w:rFonts w:ascii="Times New Roman" w:hAnsi="Times New Roman" w:cs="Times New Roman"/>
          <w:color w:val="000000" w:themeColor="text1"/>
          <w:kern w:val="0"/>
          <w:szCs w:val="24"/>
        </w:rPr>
      </w:pPr>
    </w:p>
    <w:p w:rsidR="008E138C" w:rsidRPr="00AF6963" w:rsidRDefault="008E138C" w:rsidP="008E138C">
      <w:pPr>
        <w:widowControl/>
        <w:autoSpaceDE w:val="0"/>
        <w:autoSpaceDN w:val="0"/>
        <w:adjustRightInd w:val="0"/>
        <w:spacing w:before="120"/>
        <w:ind w:left="360" w:hanging="360"/>
        <w:jc w:val="both"/>
        <w:rPr>
          <w:rFonts w:ascii="Times New Roman" w:hAnsi="Times New Roman" w:cs="Times New Roman"/>
          <w:bCs/>
          <w:i/>
          <w:color w:val="000000" w:themeColor="text1"/>
          <w:kern w:val="0"/>
          <w:szCs w:val="24"/>
          <w:lang w:eastAsia="zh-CN"/>
        </w:rPr>
      </w:pPr>
    </w:p>
    <w:p w:rsidR="008E138C" w:rsidRPr="00AF6963" w:rsidRDefault="008E138C" w:rsidP="008E138C">
      <w:pPr>
        <w:spacing w:before="120"/>
        <w:ind w:left="360" w:hanging="360"/>
        <w:jc w:val="both"/>
        <w:rPr>
          <w:color w:val="000000" w:themeColor="text1"/>
        </w:rPr>
      </w:pPr>
    </w:p>
    <w:p w:rsidR="002510B5" w:rsidRDefault="002510B5" w:rsidP="008E138C">
      <w:pPr>
        <w:widowControl/>
        <w:autoSpaceDE w:val="0"/>
        <w:autoSpaceDN w:val="0"/>
        <w:adjustRightInd w:val="0"/>
        <w:spacing w:before="120"/>
        <w:ind w:firstLine="720"/>
        <w:jc w:val="both"/>
        <w:rPr>
          <w:rFonts w:ascii="Times New Roman" w:hAnsi="Times New Roman" w:cs="Times New Roman"/>
          <w:b/>
          <w:kern w:val="0"/>
          <w:szCs w:val="24"/>
        </w:rPr>
      </w:pPr>
    </w:p>
    <w:sectPr w:rsidR="002510B5" w:rsidSect="00E920A7">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544" w:rsidRDefault="00342544" w:rsidP="00CB7F7E">
      <w:r>
        <w:separator/>
      </w:r>
    </w:p>
  </w:endnote>
  <w:endnote w:type="continuationSeparator" w:id="1">
    <w:p w:rsidR="00342544" w:rsidRDefault="00342544" w:rsidP="00CB7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erkeley-Medium">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5612"/>
      <w:docPartObj>
        <w:docPartGallery w:val="Page Numbers (Bottom of Page)"/>
        <w:docPartUnique/>
      </w:docPartObj>
    </w:sdtPr>
    <w:sdtContent>
      <w:p w:rsidR="005445D8" w:rsidRDefault="005445D8">
        <w:pPr>
          <w:pStyle w:val="Footer"/>
          <w:jc w:val="center"/>
        </w:pPr>
        <w:fldSimple w:instr=" PAGE   \* MERGEFORMAT ">
          <w:r w:rsidR="00827E5D">
            <w:rPr>
              <w:noProof/>
            </w:rPr>
            <w:t>6</w:t>
          </w:r>
        </w:fldSimple>
      </w:p>
    </w:sdtContent>
  </w:sdt>
  <w:p w:rsidR="005445D8" w:rsidRDefault="00544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544" w:rsidRDefault="00342544" w:rsidP="00CB7F7E">
      <w:r>
        <w:separator/>
      </w:r>
    </w:p>
  </w:footnote>
  <w:footnote w:type="continuationSeparator" w:id="1">
    <w:p w:rsidR="00342544" w:rsidRDefault="00342544" w:rsidP="00CB7F7E">
      <w:r>
        <w:continuationSeparator/>
      </w:r>
    </w:p>
  </w:footnote>
  <w:footnote w:id="2">
    <w:p w:rsidR="005445D8" w:rsidRPr="00CB7F7E" w:rsidRDefault="005445D8" w:rsidP="00495A79">
      <w:pPr>
        <w:spacing w:before="100" w:beforeAutospacing="1" w:after="100" w:afterAutospacing="1" w:line="360" w:lineRule="auto"/>
        <w:ind w:firstLine="720"/>
        <w:rPr>
          <w:rFonts w:ascii="Times New Roman" w:hAnsi="Times New Roman" w:cs="Times New Roman"/>
          <w:i/>
          <w:kern w:val="0"/>
          <w:szCs w:val="24"/>
        </w:rPr>
      </w:pPr>
      <w:r>
        <w:rPr>
          <w:rStyle w:val="FootnoteReference"/>
        </w:rPr>
        <w:footnoteRef/>
      </w:r>
      <w:r>
        <w:t xml:space="preserve"> </w:t>
      </w:r>
      <w:r w:rsidRPr="00CB7F7E">
        <w:rPr>
          <w:rFonts w:ascii="Times New Roman" w:hAnsi="Times New Roman" w:cs="Times New Roman"/>
          <w:i/>
          <w:kern w:val="0"/>
          <w:szCs w:val="24"/>
        </w:rPr>
        <w:t>Source: 2011-2012 Education criteria for performance excellence</w:t>
      </w:r>
    </w:p>
    <w:p w:rsidR="005445D8" w:rsidRDefault="005445D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1CEF"/>
    <w:multiLevelType w:val="hybridMultilevel"/>
    <w:tmpl w:val="6956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18F"/>
    <w:multiLevelType w:val="hybridMultilevel"/>
    <w:tmpl w:val="ED5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01D6B"/>
    <w:multiLevelType w:val="hybridMultilevel"/>
    <w:tmpl w:val="A0D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30418"/>
    <w:multiLevelType w:val="hybridMultilevel"/>
    <w:tmpl w:val="55E6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F6959"/>
    <w:multiLevelType w:val="hybridMultilevel"/>
    <w:tmpl w:val="A8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306C3"/>
    <w:multiLevelType w:val="hybridMultilevel"/>
    <w:tmpl w:val="485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8688E"/>
    <w:multiLevelType w:val="hybridMultilevel"/>
    <w:tmpl w:val="39B8C512"/>
    <w:lvl w:ilvl="0" w:tplc="5EAC5C8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228D8"/>
    <w:rsid w:val="000145A8"/>
    <w:rsid w:val="00060A32"/>
    <w:rsid w:val="000A40F5"/>
    <w:rsid w:val="000D1FF9"/>
    <w:rsid w:val="00100389"/>
    <w:rsid w:val="0017674C"/>
    <w:rsid w:val="00181E8B"/>
    <w:rsid w:val="001916CF"/>
    <w:rsid w:val="001A7D66"/>
    <w:rsid w:val="00200A97"/>
    <w:rsid w:val="002127D8"/>
    <w:rsid w:val="00226D79"/>
    <w:rsid w:val="00234A38"/>
    <w:rsid w:val="002510B5"/>
    <w:rsid w:val="00342544"/>
    <w:rsid w:val="00367DED"/>
    <w:rsid w:val="003D2EFA"/>
    <w:rsid w:val="003D71A0"/>
    <w:rsid w:val="003E299A"/>
    <w:rsid w:val="00440382"/>
    <w:rsid w:val="00495A79"/>
    <w:rsid w:val="004A0606"/>
    <w:rsid w:val="004A7FC2"/>
    <w:rsid w:val="005445D8"/>
    <w:rsid w:val="005D6027"/>
    <w:rsid w:val="00676188"/>
    <w:rsid w:val="0068268C"/>
    <w:rsid w:val="0069539F"/>
    <w:rsid w:val="006A6C8B"/>
    <w:rsid w:val="006C2186"/>
    <w:rsid w:val="006F06C1"/>
    <w:rsid w:val="00730E54"/>
    <w:rsid w:val="0073101F"/>
    <w:rsid w:val="00733DF7"/>
    <w:rsid w:val="0078252F"/>
    <w:rsid w:val="007F5FF6"/>
    <w:rsid w:val="007F6307"/>
    <w:rsid w:val="00816C88"/>
    <w:rsid w:val="00827E5D"/>
    <w:rsid w:val="00891014"/>
    <w:rsid w:val="008C35FF"/>
    <w:rsid w:val="008C6666"/>
    <w:rsid w:val="008E138C"/>
    <w:rsid w:val="009106E3"/>
    <w:rsid w:val="009228D8"/>
    <w:rsid w:val="009A2500"/>
    <w:rsid w:val="009E12F1"/>
    <w:rsid w:val="009F0A62"/>
    <w:rsid w:val="00A01E2D"/>
    <w:rsid w:val="00A0569C"/>
    <w:rsid w:val="00A16047"/>
    <w:rsid w:val="00A17A4E"/>
    <w:rsid w:val="00A5221B"/>
    <w:rsid w:val="00A6348E"/>
    <w:rsid w:val="00AA5DF8"/>
    <w:rsid w:val="00AB204B"/>
    <w:rsid w:val="00AD12DE"/>
    <w:rsid w:val="00B2027D"/>
    <w:rsid w:val="00C421E5"/>
    <w:rsid w:val="00C46C45"/>
    <w:rsid w:val="00CB7F7E"/>
    <w:rsid w:val="00CC5C5D"/>
    <w:rsid w:val="00D213C8"/>
    <w:rsid w:val="00D804B8"/>
    <w:rsid w:val="00DF43B0"/>
    <w:rsid w:val="00DF566C"/>
    <w:rsid w:val="00E379AF"/>
    <w:rsid w:val="00E544F1"/>
    <w:rsid w:val="00E64BA6"/>
    <w:rsid w:val="00E84DDF"/>
    <w:rsid w:val="00E920A7"/>
    <w:rsid w:val="00EA11A1"/>
    <w:rsid w:val="00EE7B75"/>
    <w:rsid w:val="00F00689"/>
    <w:rsid w:val="00F15710"/>
    <w:rsid w:val="00F4182E"/>
    <w:rsid w:val="00F513E0"/>
    <w:rsid w:val="00F8799D"/>
    <w:rsid w:val="00FB31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046"/>
        <o:r id="V:Rule15" type="connector" idref="#_x0000_s1045"/>
        <o:r id="V:Rule16" type="connector" idref="#_x0000_s1051"/>
        <o:r id="V:Rule17" type="connector" idref="#_x0000_s1032"/>
        <o:r id="V:Rule18" type="connector" idref="#_x0000_s1049"/>
        <o:r id="V:Rule19" type="connector" idref="#_x0000_s1043"/>
        <o:r id="V:Rule20" type="connector" idref="#_x0000_s1044"/>
        <o:r id="V:Rule21" type="connector" idref="#_x0000_s1050"/>
        <o:r id="V:Rule22" type="connector" idref="#_x0000_s1034"/>
        <o:r id="V:Rule23" type="connector" idref="#_x0000_s1033"/>
        <o:r id="V:Rule24" type="connector" idref="#_x0000_s1042"/>
        <o:r id="V:Rule25" type="connector" idref="#_x0000_s1052"/>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D8"/>
    <w:pPr>
      <w:widowControl w:val="0"/>
      <w:spacing w:after="0" w:line="240" w:lineRule="auto"/>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228D8"/>
  </w:style>
  <w:style w:type="character" w:customStyle="1" w:styleId="postbody">
    <w:name w:val="postbody"/>
    <w:basedOn w:val="DefaultParagraphFont"/>
    <w:rsid w:val="009228D8"/>
  </w:style>
  <w:style w:type="character" w:styleId="Hyperlink">
    <w:name w:val="Hyperlink"/>
    <w:basedOn w:val="DefaultParagraphFont"/>
    <w:uiPriority w:val="99"/>
    <w:unhideWhenUsed/>
    <w:rsid w:val="00CB7F7E"/>
    <w:rPr>
      <w:color w:val="0000FF"/>
      <w:u w:val="single"/>
    </w:rPr>
  </w:style>
  <w:style w:type="character" w:customStyle="1" w:styleId="longtext">
    <w:name w:val="long_text"/>
    <w:basedOn w:val="DefaultParagraphFont"/>
    <w:rsid w:val="00CB7F7E"/>
  </w:style>
  <w:style w:type="character" w:styleId="Emphasis">
    <w:name w:val="Emphasis"/>
    <w:basedOn w:val="DefaultParagraphFont"/>
    <w:uiPriority w:val="20"/>
    <w:qFormat/>
    <w:rsid w:val="00CB7F7E"/>
    <w:rPr>
      <w:i/>
      <w:iCs/>
    </w:rPr>
  </w:style>
  <w:style w:type="paragraph" w:styleId="ListParagraph">
    <w:name w:val="List Paragraph"/>
    <w:basedOn w:val="Normal"/>
    <w:uiPriority w:val="34"/>
    <w:qFormat/>
    <w:rsid w:val="00CB7F7E"/>
    <w:pPr>
      <w:ind w:left="720"/>
      <w:contextualSpacing/>
    </w:pPr>
  </w:style>
  <w:style w:type="character" w:styleId="FootnoteReference">
    <w:name w:val="footnote reference"/>
    <w:basedOn w:val="DefaultParagraphFont"/>
    <w:uiPriority w:val="99"/>
    <w:semiHidden/>
    <w:unhideWhenUsed/>
    <w:rsid w:val="00CB7F7E"/>
    <w:rPr>
      <w:vertAlign w:val="superscript"/>
    </w:rPr>
  </w:style>
  <w:style w:type="paragraph" w:styleId="BalloonText">
    <w:name w:val="Balloon Text"/>
    <w:basedOn w:val="Normal"/>
    <w:link w:val="BalloonTextChar"/>
    <w:uiPriority w:val="99"/>
    <w:semiHidden/>
    <w:unhideWhenUsed/>
    <w:rsid w:val="00CB7F7E"/>
    <w:rPr>
      <w:rFonts w:ascii="Tahoma" w:hAnsi="Tahoma" w:cs="Tahoma"/>
      <w:sz w:val="16"/>
      <w:szCs w:val="16"/>
    </w:rPr>
  </w:style>
  <w:style w:type="character" w:customStyle="1" w:styleId="BalloonTextChar">
    <w:name w:val="Balloon Text Char"/>
    <w:basedOn w:val="DefaultParagraphFont"/>
    <w:link w:val="BalloonText"/>
    <w:uiPriority w:val="99"/>
    <w:semiHidden/>
    <w:rsid w:val="00CB7F7E"/>
    <w:rPr>
      <w:rFonts w:ascii="Tahoma" w:hAnsi="Tahoma" w:cs="Tahoma"/>
      <w:kern w:val="2"/>
      <w:sz w:val="16"/>
      <w:szCs w:val="16"/>
      <w:lang w:eastAsia="zh-TW"/>
    </w:rPr>
  </w:style>
  <w:style w:type="paragraph" w:styleId="NormalWeb">
    <w:name w:val="Normal (Web)"/>
    <w:basedOn w:val="Normal"/>
    <w:uiPriority w:val="99"/>
    <w:unhideWhenUsed/>
    <w:rsid w:val="00CB7F7E"/>
    <w:pPr>
      <w:widowControl/>
      <w:spacing w:before="225" w:after="225"/>
    </w:pPr>
    <w:rPr>
      <w:rFonts w:ascii="PMingLiU" w:eastAsia="PMingLiU" w:hAnsi="PMingLiU" w:cs="PMingLiU"/>
      <w:kern w:val="0"/>
      <w:szCs w:val="24"/>
    </w:rPr>
  </w:style>
  <w:style w:type="paragraph" w:styleId="Header">
    <w:name w:val="header"/>
    <w:basedOn w:val="Normal"/>
    <w:link w:val="HeaderChar"/>
    <w:uiPriority w:val="99"/>
    <w:semiHidden/>
    <w:unhideWhenUsed/>
    <w:rsid w:val="00CB7F7E"/>
    <w:pPr>
      <w:tabs>
        <w:tab w:val="center" w:pos="4680"/>
        <w:tab w:val="right" w:pos="9360"/>
      </w:tabs>
    </w:pPr>
  </w:style>
  <w:style w:type="character" w:customStyle="1" w:styleId="HeaderChar">
    <w:name w:val="Header Char"/>
    <w:basedOn w:val="DefaultParagraphFont"/>
    <w:link w:val="Header"/>
    <w:uiPriority w:val="99"/>
    <w:semiHidden/>
    <w:rsid w:val="00CB7F7E"/>
    <w:rPr>
      <w:kern w:val="2"/>
      <w:sz w:val="24"/>
      <w:lang w:eastAsia="zh-TW"/>
    </w:rPr>
  </w:style>
  <w:style w:type="paragraph" w:styleId="Footer">
    <w:name w:val="footer"/>
    <w:basedOn w:val="Normal"/>
    <w:link w:val="FooterChar"/>
    <w:uiPriority w:val="99"/>
    <w:unhideWhenUsed/>
    <w:rsid w:val="00CB7F7E"/>
    <w:pPr>
      <w:tabs>
        <w:tab w:val="center" w:pos="4680"/>
        <w:tab w:val="right" w:pos="9360"/>
      </w:tabs>
    </w:pPr>
  </w:style>
  <w:style w:type="character" w:customStyle="1" w:styleId="FooterChar">
    <w:name w:val="Footer Char"/>
    <w:basedOn w:val="DefaultParagraphFont"/>
    <w:link w:val="Footer"/>
    <w:uiPriority w:val="99"/>
    <w:rsid w:val="00CB7F7E"/>
    <w:rPr>
      <w:kern w:val="2"/>
      <w:sz w:val="24"/>
      <w:lang w:eastAsia="zh-TW"/>
    </w:rPr>
  </w:style>
  <w:style w:type="paragraph" w:styleId="EndnoteText">
    <w:name w:val="endnote text"/>
    <w:basedOn w:val="Normal"/>
    <w:link w:val="EndnoteTextChar"/>
    <w:uiPriority w:val="99"/>
    <w:semiHidden/>
    <w:unhideWhenUsed/>
    <w:rsid w:val="00495A79"/>
    <w:rPr>
      <w:sz w:val="20"/>
      <w:szCs w:val="20"/>
    </w:rPr>
  </w:style>
  <w:style w:type="character" w:customStyle="1" w:styleId="EndnoteTextChar">
    <w:name w:val="Endnote Text Char"/>
    <w:basedOn w:val="DefaultParagraphFont"/>
    <w:link w:val="EndnoteText"/>
    <w:uiPriority w:val="99"/>
    <w:semiHidden/>
    <w:rsid w:val="00495A79"/>
    <w:rPr>
      <w:kern w:val="2"/>
      <w:sz w:val="20"/>
      <w:szCs w:val="20"/>
      <w:lang w:eastAsia="zh-TW"/>
    </w:rPr>
  </w:style>
  <w:style w:type="character" w:styleId="EndnoteReference">
    <w:name w:val="endnote reference"/>
    <w:basedOn w:val="DefaultParagraphFont"/>
    <w:uiPriority w:val="99"/>
    <w:semiHidden/>
    <w:unhideWhenUsed/>
    <w:rsid w:val="00495A79"/>
    <w:rPr>
      <w:vertAlign w:val="superscript"/>
    </w:rPr>
  </w:style>
  <w:style w:type="paragraph" w:styleId="FootnoteText">
    <w:name w:val="footnote text"/>
    <w:basedOn w:val="Normal"/>
    <w:link w:val="FootnoteTextChar"/>
    <w:uiPriority w:val="99"/>
    <w:semiHidden/>
    <w:unhideWhenUsed/>
    <w:rsid w:val="00495A79"/>
    <w:rPr>
      <w:sz w:val="20"/>
      <w:szCs w:val="20"/>
    </w:rPr>
  </w:style>
  <w:style w:type="character" w:customStyle="1" w:styleId="FootnoteTextChar">
    <w:name w:val="Footnote Text Char"/>
    <w:basedOn w:val="DefaultParagraphFont"/>
    <w:link w:val="FootnoteText"/>
    <w:uiPriority w:val="99"/>
    <w:semiHidden/>
    <w:rsid w:val="00495A79"/>
    <w:rPr>
      <w:kern w:val="2"/>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ibrary.org/works/OL1784820W/6th_National_Congress_of_the_Communist_Party_of_Vietnam_15-18_December_198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ADAB-D6AB-4ADE-9C8F-E9CBD849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HAO NGUYEN</cp:lastModifiedBy>
  <cp:revision>2</cp:revision>
  <dcterms:created xsi:type="dcterms:W3CDTF">2011-06-25T19:25:00Z</dcterms:created>
  <dcterms:modified xsi:type="dcterms:W3CDTF">2011-06-25T19:25:00Z</dcterms:modified>
</cp:coreProperties>
</file>